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D3DF616" w14:textId="77777777" w:rsidR="00C0692F" w:rsidRDefault="00C0692F" w:rsidP="00F32FA1">
      <w:pPr>
        <w:spacing w:after="0"/>
        <w:rPr>
          <w:b/>
          <w:bCs/>
          <w:sz w:val="24"/>
          <w:szCs w:val="24"/>
        </w:rPr>
      </w:pPr>
    </w:p>
    <w:p w14:paraId="793B9587" w14:textId="77777777" w:rsidR="00C0692F" w:rsidRDefault="00C0692F" w:rsidP="00F32FA1">
      <w:pPr>
        <w:spacing w:after="0"/>
        <w:rPr>
          <w:b/>
          <w:bCs/>
          <w:sz w:val="24"/>
          <w:szCs w:val="24"/>
        </w:rPr>
      </w:pPr>
    </w:p>
    <w:p w14:paraId="1BD83109" w14:textId="4D16A819" w:rsidR="00D566F5" w:rsidRDefault="001C4293">
      <w:pPr>
        <w:rPr>
          <w:b/>
          <w:bCs/>
          <w:sz w:val="28"/>
          <w:szCs w:val="28"/>
        </w:rPr>
      </w:pPr>
      <w:r w:rsidRPr="00C0692F">
        <w:rPr>
          <w:b/>
          <w:bCs/>
          <w:sz w:val="28"/>
          <w:szCs w:val="28"/>
        </w:rPr>
        <w:t>Planning Your</w:t>
      </w:r>
      <w:r w:rsidR="00520D83" w:rsidRPr="00C0692F">
        <w:rPr>
          <w:b/>
          <w:bCs/>
          <w:sz w:val="28"/>
          <w:szCs w:val="28"/>
        </w:rPr>
        <w:t xml:space="preserve"> Info Session</w:t>
      </w:r>
    </w:p>
    <w:p w14:paraId="385176EF" w14:textId="5E1BB2ED" w:rsidR="00C0692F" w:rsidRPr="00C0692F" w:rsidRDefault="00C0692F">
      <w:r>
        <w:t>Hosting an info session can be a great way to cultivate interest in your course offerings.</w:t>
      </w:r>
      <w:r w:rsidR="00C2611F">
        <w:t xml:space="preserve"> </w:t>
      </w:r>
      <w:proofErr w:type="gramStart"/>
      <w:r w:rsidR="00CE53DF">
        <w:t>W</w:t>
      </w:r>
      <w:r w:rsidR="00C2611F">
        <w:t>e’ve</w:t>
      </w:r>
      <w:proofErr w:type="gramEnd"/>
      <w:r w:rsidR="00C2611F">
        <w:t xml:space="preserve"> compiled a few tips to </w:t>
      </w:r>
      <w:r w:rsidR="00CE53DF">
        <w:t xml:space="preserve">help you </w:t>
      </w:r>
      <w:r w:rsidR="00CE53DF">
        <w:t>get started on planning</w:t>
      </w:r>
      <w:r w:rsidR="00CE53DF">
        <w:t xml:space="preserve">. We encourage you to keep these considerations in mind as you plan, </w:t>
      </w:r>
      <w:proofErr w:type="gramStart"/>
      <w:r w:rsidR="00CE53DF">
        <w:t>market</w:t>
      </w:r>
      <w:proofErr w:type="gramEnd"/>
      <w:r w:rsidR="00CE53DF">
        <w:t xml:space="preserve"> and host your event!</w:t>
      </w:r>
    </w:p>
    <w:p w14:paraId="43E2714E" w14:textId="6121A1F7" w:rsidR="00520D83" w:rsidRDefault="00520D83" w:rsidP="00CE53DF">
      <w:pPr>
        <w:spacing w:after="0"/>
      </w:pPr>
    </w:p>
    <w:p w14:paraId="59D4A1AD" w14:textId="77777777" w:rsidR="00520D83" w:rsidRPr="00813B93" w:rsidRDefault="00520D83" w:rsidP="00813B93">
      <w:pPr>
        <w:rPr>
          <w:rFonts w:cstheme="minorHAnsi"/>
          <w:b/>
          <w:bCs/>
        </w:rPr>
      </w:pPr>
      <w:r w:rsidRPr="00813B93">
        <w:rPr>
          <w:rFonts w:cstheme="minorHAnsi"/>
          <w:b/>
          <w:bCs/>
        </w:rPr>
        <w:t>Define Your Info Session Goal</w:t>
      </w:r>
    </w:p>
    <w:p w14:paraId="4737F6AE" w14:textId="3A9AACCA" w:rsidR="00520D83" w:rsidRPr="00AB37E7" w:rsidRDefault="00520D83" w:rsidP="00520D83">
      <w:pPr>
        <w:pStyle w:val="ListParagraph"/>
        <w:rPr>
          <w:rFonts w:cstheme="minorHAnsi"/>
        </w:rPr>
      </w:pPr>
      <w:r w:rsidRPr="00AB37E7">
        <w:rPr>
          <w:rFonts w:cstheme="minorHAnsi"/>
        </w:rPr>
        <w:t xml:space="preserve">To make your session a success, </w:t>
      </w:r>
      <w:r w:rsidR="00D77276">
        <w:rPr>
          <w:rFonts w:cstheme="minorHAnsi"/>
        </w:rPr>
        <w:t>document</w:t>
      </w:r>
      <w:r w:rsidRPr="00AB37E7">
        <w:rPr>
          <w:rFonts w:cstheme="minorHAnsi"/>
        </w:rPr>
        <w:t xml:space="preserve"> your session purpose and success metrics. This will help you understand what to cover and how you will measure </w:t>
      </w:r>
      <w:proofErr w:type="gramStart"/>
      <w:r w:rsidRPr="00AB37E7">
        <w:rPr>
          <w:rFonts w:cstheme="minorHAnsi"/>
        </w:rPr>
        <w:t>success</w:t>
      </w:r>
      <w:r w:rsidR="003772AD">
        <w:rPr>
          <w:rFonts w:cstheme="minorHAnsi"/>
        </w:rPr>
        <w:t>,</w:t>
      </w:r>
      <w:r w:rsidRPr="00AB37E7">
        <w:rPr>
          <w:rFonts w:cstheme="minorHAnsi"/>
        </w:rPr>
        <w:t xml:space="preserve"> or</w:t>
      </w:r>
      <w:proofErr w:type="gramEnd"/>
      <w:r w:rsidRPr="00AB37E7">
        <w:rPr>
          <w:rFonts w:cstheme="minorHAnsi"/>
        </w:rPr>
        <w:t xml:space="preserve"> modify for future efforts.  </w:t>
      </w:r>
    </w:p>
    <w:p w14:paraId="06BDCE94" w14:textId="77777777" w:rsidR="00520D83" w:rsidRPr="00AB37E7" w:rsidRDefault="00520D83" w:rsidP="00520D83">
      <w:pPr>
        <w:pStyle w:val="ListParagraph"/>
        <w:rPr>
          <w:rFonts w:cstheme="minorHAnsi"/>
        </w:rPr>
      </w:pPr>
    </w:p>
    <w:p w14:paraId="75468984" w14:textId="2E202F12" w:rsidR="00520D83" w:rsidRPr="00AB37E7" w:rsidRDefault="00520D83" w:rsidP="00520D83">
      <w:pPr>
        <w:pStyle w:val="ListParagraph"/>
        <w:rPr>
          <w:rFonts w:cstheme="minorHAnsi"/>
        </w:rPr>
      </w:pPr>
      <w:r w:rsidRPr="00AB37E7">
        <w:rPr>
          <w:rFonts w:cstheme="minorHAnsi"/>
          <w:b/>
          <w:bCs/>
          <w:i/>
          <w:iCs/>
        </w:rPr>
        <w:t>Sample session purpose</w:t>
      </w:r>
      <w:r w:rsidR="003B7791">
        <w:rPr>
          <w:rFonts w:cstheme="minorHAnsi"/>
          <w:b/>
          <w:bCs/>
          <w:i/>
          <w:iCs/>
        </w:rPr>
        <w:t>:</w:t>
      </w:r>
      <w:r w:rsidRPr="00AB37E7">
        <w:rPr>
          <w:rFonts w:cstheme="minorHAnsi"/>
          <w:b/>
          <w:bCs/>
          <w:i/>
          <w:iCs/>
        </w:rPr>
        <w:t xml:space="preserve"> </w:t>
      </w:r>
      <w:r w:rsidR="00AB37E7" w:rsidRPr="00AB37E7">
        <w:rPr>
          <w:rFonts w:cstheme="minorHAnsi"/>
        </w:rPr>
        <w:t>Introduce a</w:t>
      </w:r>
      <w:r w:rsidR="00AB37E7">
        <w:rPr>
          <w:rFonts w:cstheme="minorHAnsi"/>
        </w:rPr>
        <w:t xml:space="preserve">n HR topic to generate awareness for my </w:t>
      </w:r>
      <w:r w:rsidR="00813B93">
        <w:rPr>
          <w:rFonts w:cstheme="minorHAnsi"/>
        </w:rPr>
        <w:t xml:space="preserve">program offerings, Introduce the value of certification to meet HR Career Goals, </w:t>
      </w:r>
      <w:r w:rsidR="00A4714C">
        <w:rPr>
          <w:rFonts w:cstheme="minorHAnsi"/>
        </w:rPr>
        <w:t>etc.</w:t>
      </w:r>
    </w:p>
    <w:p w14:paraId="2EF62E86" w14:textId="77777777" w:rsidR="00520D83" w:rsidRPr="00AB37E7" w:rsidRDefault="00520D83" w:rsidP="00520D83">
      <w:pPr>
        <w:pStyle w:val="ListParagraph"/>
        <w:rPr>
          <w:rFonts w:cstheme="minorHAnsi"/>
          <w:b/>
          <w:bCs/>
          <w:i/>
          <w:iCs/>
        </w:rPr>
      </w:pPr>
    </w:p>
    <w:p w14:paraId="1D9823C3" w14:textId="488CC8E7" w:rsidR="00520D83" w:rsidRPr="00AB37E7" w:rsidRDefault="00520D83" w:rsidP="00520D83">
      <w:pPr>
        <w:pStyle w:val="ListParagraph"/>
        <w:rPr>
          <w:rFonts w:eastAsia="Times New Roman" w:cstheme="minorHAnsi"/>
        </w:rPr>
      </w:pPr>
      <w:r w:rsidRPr="00AB37E7">
        <w:rPr>
          <w:rFonts w:cstheme="minorHAnsi"/>
          <w:b/>
          <w:bCs/>
          <w:i/>
          <w:iCs/>
        </w:rPr>
        <w:t>Sample success metrics</w:t>
      </w:r>
      <w:r w:rsidR="003B7791">
        <w:rPr>
          <w:rFonts w:cstheme="minorHAnsi"/>
          <w:b/>
          <w:bCs/>
          <w:i/>
          <w:iCs/>
        </w:rPr>
        <w:t>:</w:t>
      </w:r>
      <w:r w:rsidRPr="00AB37E7">
        <w:rPr>
          <w:rFonts w:cstheme="minorHAnsi"/>
        </w:rPr>
        <w:t xml:space="preserve"> </w:t>
      </w:r>
      <w:r w:rsidRPr="00AB37E7">
        <w:rPr>
          <w:rFonts w:eastAsia="Times New Roman" w:cstheme="minorHAnsi"/>
        </w:rPr>
        <w:t>Generate X leads for our certification preparation course, Connect with X prospective enrollees for follow up, network with X local professionals to make them aware of your offerings.</w:t>
      </w:r>
    </w:p>
    <w:p w14:paraId="1A89F3AA" w14:textId="77777777" w:rsidR="00520D83" w:rsidRPr="00520D83" w:rsidRDefault="00520D83" w:rsidP="00520D83">
      <w:pPr>
        <w:pStyle w:val="ListParagraph"/>
        <w:rPr>
          <w:b/>
          <w:bCs/>
        </w:rPr>
      </w:pPr>
    </w:p>
    <w:p w14:paraId="093CDCFB" w14:textId="79D9C5CE" w:rsidR="00520D83" w:rsidRPr="00813B93" w:rsidRDefault="00805683" w:rsidP="00813B93">
      <w:pPr>
        <w:rPr>
          <w:b/>
          <w:bCs/>
        </w:rPr>
      </w:pPr>
      <w:r>
        <w:rPr>
          <w:b/>
          <w:bCs/>
        </w:rPr>
        <w:t>Consider W</w:t>
      </w:r>
      <w:r w:rsidR="00520D83" w:rsidRPr="00813B93">
        <w:rPr>
          <w:b/>
          <w:bCs/>
        </w:rPr>
        <w:t>ho Should Attend Your Session</w:t>
      </w:r>
    </w:p>
    <w:p w14:paraId="0E8A99BD" w14:textId="3F80324D" w:rsidR="00520D83" w:rsidRPr="00813B93" w:rsidRDefault="00AB37E7" w:rsidP="00520D83">
      <w:pPr>
        <w:pStyle w:val="ListParagraph"/>
      </w:pPr>
      <w:r w:rsidRPr="00813B93">
        <w:t>Consider all audiences who might benefit from your session</w:t>
      </w:r>
      <w:r w:rsidR="00813B93">
        <w:t xml:space="preserve"> and how you can reach them.</w:t>
      </w:r>
    </w:p>
    <w:p w14:paraId="7F80A4B1" w14:textId="74C8E7E7" w:rsidR="00AB37E7" w:rsidRPr="00813B93" w:rsidRDefault="00AB37E7" w:rsidP="00813B93">
      <w:pPr>
        <w:pStyle w:val="ListParagraph"/>
        <w:numPr>
          <w:ilvl w:val="0"/>
          <w:numId w:val="7"/>
        </w:numPr>
      </w:pPr>
      <w:r w:rsidRPr="00813B93">
        <w:t xml:space="preserve">Prospects </w:t>
      </w:r>
      <w:r w:rsidR="00813B93" w:rsidRPr="00813B93">
        <w:t>in your database (lead forms, any inquiries about your programs</w:t>
      </w:r>
      <w:r w:rsidR="00805683">
        <w:t>, visitors to your website</w:t>
      </w:r>
      <w:r w:rsidR="00813B93" w:rsidRPr="00813B93">
        <w:t>)</w:t>
      </w:r>
    </w:p>
    <w:p w14:paraId="55074254" w14:textId="7C382911" w:rsidR="00813B93" w:rsidRDefault="00813B93" w:rsidP="00813B93">
      <w:pPr>
        <w:pStyle w:val="ListParagraph"/>
        <w:numPr>
          <w:ilvl w:val="0"/>
          <w:numId w:val="7"/>
        </w:numPr>
      </w:pPr>
      <w:r>
        <w:t>Social media prospects or followers</w:t>
      </w:r>
    </w:p>
    <w:p w14:paraId="118C6DEF" w14:textId="66F66383" w:rsidR="00813B93" w:rsidRDefault="00813B93" w:rsidP="00813B93">
      <w:pPr>
        <w:pStyle w:val="ListParagraph"/>
        <w:numPr>
          <w:ilvl w:val="0"/>
          <w:numId w:val="7"/>
        </w:numPr>
      </w:pPr>
      <w:r>
        <w:t>Referrals from past students</w:t>
      </w:r>
    </w:p>
    <w:p w14:paraId="155482B1" w14:textId="2EDBE809" w:rsidR="00813B93" w:rsidRDefault="00813B93" w:rsidP="00813B93">
      <w:pPr>
        <w:pStyle w:val="ListParagraph"/>
        <w:numPr>
          <w:ilvl w:val="0"/>
          <w:numId w:val="7"/>
        </w:numPr>
      </w:pPr>
      <w:r>
        <w:t>Chapter members interested in HR training or certification</w:t>
      </w:r>
    </w:p>
    <w:p w14:paraId="45617C28" w14:textId="5DE318EA" w:rsidR="00813B93" w:rsidRDefault="00813B93" w:rsidP="00CE53DF">
      <w:pPr>
        <w:pStyle w:val="ListParagraph"/>
        <w:numPr>
          <w:ilvl w:val="0"/>
          <w:numId w:val="7"/>
        </w:numPr>
        <w:spacing w:after="0"/>
      </w:pPr>
      <w:r>
        <w:t>Local business professionals who want to advance their career or organization</w:t>
      </w:r>
    </w:p>
    <w:p w14:paraId="4EB9D02B" w14:textId="77777777" w:rsidR="00AB61BA" w:rsidRPr="00813B93" w:rsidRDefault="00AB61BA" w:rsidP="00AB61BA"/>
    <w:p w14:paraId="0A522DE8" w14:textId="25F1D51A" w:rsidR="00520D83" w:rsidRPr="00813B93" w:rsidRDefault="00E418C4" w:rsidP="00813B93">
      <w:pPr>
        <w:rPr>
          <w:b/>
          <w:bCs/>
        </w:rPr>
      </w:pPr>
      <w:r>
        <w:rPr>
          <w:b/>
          <w:bCs/>
        </w:rPr>
        <w:t>Select</w:t>
      </w:r>
      <w:r w:rsidR="00805683">
        <w:rPr>
          <w:b/>
          <w:bCs/>
        </w:rPr>
        <w:t xml:space="preserve"> </w:t>
      </w:r>
      <w:r>
        <w:rPr>
          <w:b/>
          <w:bCs/>
        </w:rPr>
        <w:t>H</w:t>
      </w:r>
      <w:r w:rsidR="00520D83" w:rsidRPr="00813B93">
        <w:rPr>
          <w:b/>
          <w:bCs/>
        </w:rPr>
        <w:t xml:space="preserve">ow </w:t>
      </w:r>
      <w:r>
        <w:rPr>
          <w:b/>
          <w:bCs/>
        </w:rPr>
        <w:t>Y</w:t>
      </w:r>
      <w:r w:rsidR="00520D83" w:rsidRPr="00813B93">
        <w:rPr>
          <w:b/>
          <w:bCs/>
        </w:rPr>
        <w:t xml:space="preserve">ou </w:t>
      </w:r>
      <w:r>
        <w:rPr>
          <w:b/>
          <w:bCs/>
        </w:rPr>
        <w:t>Will O</w:t>
      </w:r>
      <w:r w:rsidR="00520D83" w:rsidRPr="00813B93">
        <w:rPr>
          <w:b/>
          <w:bCs/>
        </w:rPr>
        <w:t>ffer your Info Session (In-person or Virtual)</w:t>
      </w:r>
    </w:p>
    <w:p w14:paraId="6FDB9DC2" w14:textId="12E302C7" w:rsidR="00AB37E7" w:rsidRDefault="00805683" w:rsidP="00AB37E7">
      <w:pPr>
        <w:pStyle w:val="ListParagraph"/>
      </w:pPr>
      <w:r w:rsidRPr="00805683">
        <w:t>There are benefits to offer</w:t>
      </w:r>
      <w:r w:rsidR="007C7E7B">
        <w:t>ing</w:t>
      </w:r>
      <w:r w:rsidRPr="00805683">
        <w:t xml:space="preserve"> your session online or in-person</w:t>
      </w:r>
      <w:r w:rsidR="00F44B8B">
        <w:t>.  Decide what format will work best with your audience</w:t>
      </w:r>
      <w:r w:rsidR="00E418C4">
        <w:t xml:space="preserve"> or the technology you have access to</w:t>
      </w:r>
      <w:r w:rsidR="00F44B8B">
        <w:t>.</w:t>
      </w:r>
    </w:p>
    <w:p w14:paraId="2D7AD02F" w14:textId="5B916BFF" w:rsidR="00F44B8B" w:rsidRDefault="00F44B8B" w:rsidP="00AB37E7">
      <w:pPr>
        <w:pStyle w:val="ListParagraph"/>
      </w:pPr>
    </w:p>
    <w:p w14:paraId="74E8F611" w14:textId="76CB5A25" w:rsidR="00F44B8B" w:rsidRDefault="00F44B8B" w:rsidP="00AB37E7">
      <w:pPr>
        <w:pStyle w:val="ListParagraph"/>
        <w:rPr>
          <w:rFonts w:eastAsia="Times New Roman" w:cstheme="minorHAnsi"/>
        </w:rPr>
      </w:pPr>
      <w:r w:rsidRPr="00E418C4">
        <w:rPr>
          <w:u w:val="single"/>
        </w:rPr>
        <w:t>In-person:</w:t>
      </w:r>
      <w:r>
        <w:t xml:space="preserve"> </w:t>
      </w:r>
      <w:r w:rsidRPr="00E418C4">
        <w:rPr>
          <w:rFonts w:eastAsia="Times New Roman" w:cstheme="minorHAnsi"/>
        </w:rPr>
        <w:t>Create an expense budget</w:t>
      </w:r>
      <w:r w:rsidR="007C7E7B">
        <w:rPr>
          <w:rFonts w:eastAsia="Times New Roman" w:cstheme="minorHAnsi"/>
        </w:rPr>
        <w:t>. Consider trying to s</w:t>
      </w:r>
      <w:r w:rsidRPr="00E418C4">
        <w:rPr>
          <w:rFonts w:eastAsia="Times New Roman" w:cstheme="minorHAnsi"/>
        </w:rPr>
        <w:t>ave money through a partnership or “in-kind” sponsor donations.  Make a comprehensive list of all the expenses and then highlight areas where you think you can partner with another company to offer something “in kind.” The more you work with other brands and partners to host your events, the more you can save.</w:t>
      </w:r>
    </w:p>
    <w:p w14:paraId="3752F0B8" w14:textId="03E984EF" w:rsidR="00E418C4" w:rsidRDefault="00E418C4" w:rsidP="00AB37E7">
      <w:pPr>
        <w:pStyle w:val="ListParagraph"/>
        <w:rPr>
          <w:rFonts w:cstheme="minorHAnsi"/>
        </w:rPr>
      </w:pPr>
    </w:p>
    <w:p w14:paraId="309D803E" w14:textId="27966144" w:rsidR="00E418C4" w:rsidRDefault="00E418C4" w:rsidP="00AB37E7">
      <w:pPr>
        <w:pStyle w:val="ListParagraph"/>
        <w:rPr>
          <w:rFonts w:cstheme="minorHAnsi"/>
        </w:rPr>
      </w:pPr>
      <w:r w:rsidRPr="00E418C4">
        <w:rPr>
          <w:rFonts w:cstheme="minorHAnsi"/>
          <w:u w:val="single"/>
        </w:rPr>
        <w:t>Virtual:</w:t>
      </w:r>
      <w:r>
        <w:rPr>
          <w:rFonts w:cstheme="minorHAnsi"/>
        </w:rPr>
        <w:t xml:space="preserve"> Determine the platform where you can host your session. Make sure you understand the maximum number of potential attendees and what options are available for presenting (i.e., video</w:t>
      </w:r>
      <w:r w:rsidR="005A1388">
        <w:rPr>
          <w:rFonts w:cstheme="minorHAnsi"/>
        </w:rPr>
        <w:t xml:space="preserve">, </w:t>
      </w:r>
      <w:r w:rsidR="00A73C5F">
        <w:rPr>
          <w:rFonts w:cstheme="minorHAnsi"/>
        </w:rPr>
        <w:t>hosting time limits,</w:t>
      </w:r>
      <w:r>
        <w:rPr>
          <w:rFonts w:cstheme="minorHAnsi"/>
        </w:rPr>
        <w:t xml:space="preserve"> or polling options).  Consider engagement ideas to keep audience interested (such as polling, Q &amp; A</w:t>
      </w:r>
      <w:r w:rsidR="008F1F8E">
        <w:rPr>
          <w:rFonts w:cstheme="minorHAnsi"/>
        </w:rPr>
        <w:t xml:space="preserve"> time</w:t>
      </w:r>
      <w:r>
        <w:rPr>
          <w:rFonts w:cstheme="minorHAnsi"/>
        </w:rPr>
        <w:t>, including past students</w:t>
      </w:r>
      <w:r w:rsidR="008F1F8E">
        <w:rPr>
          <w:rFonts w:cstheme="minorHAnsi"/>
        </w:rPr>
        <w:t>, and more.</w:t>
      </w:r>
      <w:r>
        <w:rPr>
          <w:rFonts w:cstheme="minorHAnsi"/>
        </w:rPr>
        <w:t xml:space="preserve">) </w:t>
      </w:r>
    </w:p>
    <w:p w14:paraId="1580F335" w14:textId="77777777" w:rsidR="00AB61BA" w:rsidRDefault="00AB61BA" w:rsidP="00AB37E7">
      <w:pPr>
        <w:pStyle w:val="ListParagraph"/>
        <w:rPr>
          <w:rFonts w:cstheme="minorHAnsi"/>
        </w:rPr>
      </w:pPr>
    </w:p>
    <w:p w14:paraId="63DA1FC9" w14:textId="77777777" w:rsidR="00AB61BA" w:rsidRPr="00E418C4" w:rsidRDefault="00AB61BA" w:rsidP="00AB37E7">
      <w:pPr>
        <w:pStyle w:val="ListParagraph"/>
        <w:rPr>
          <w:rFonts w:cstheme="minorHAnsi"/>
        </w:rPr>
      </w:pPr>
    </w:p>
    <w:p w14:paraId="526DB904" w14:textId="200425E0" w:rsidR="00813B93" w:rsidRPr="00813B93" w:rsidRDefault="00E418C4" w:rsidP="008F1F8E">
      <w:pPr>
        <w:spacing w:after="0"/>
        <w:rPr>
          <w:b/>
          <w:bCs/>
        </w:rPr>
      </w:pPr>
      <w:r>
        <w:rPr>
          <w:b/>
          <w:bCs/>
        </w:rPr>
        <w:t xml:space="preserve">Determine </w:t>
      </w:r>
      <w:r w:rsidR="00AB37E7" w:rsidRPr="00813B93">
        <w:rPr>
          <w:b/>
          <w:bCs/>
        </w:rPr>
        <w:t xml:space="preserve">What </w:t>
      </w:r>
      <w:r w:rsidR="008F1F8E">
        <w:rPr>
          <w:b/>
          <w:bCs/>
        </w:rPr>
        <w:t>C</w:t>
      </w:r>
      <w:r w:rsidR="00AB37E7" w:rsidRPr="00813B93">
        <w:rPr>
          <w:b/>
          <w:bCs/>
        </w:rPr>
        <w:t xml:space="preserve">ontent </w:t>
      </w:r>
      <w:r w:rsidR="008F1F8E">
        <w:rPr>
          <w:b/>
          <w:bCs/>
        </w:rPr>
        <w:t>You Will</w:t>
      </w:r>
      <w:r w:rsidR="00AB37E7" w:rsidRPr="00813B93">
        <w:rPr>
          <w:b/>
          <w:bCs/>
        </w:rPr>
        <w:t xml:space="preserve"> </w:t>
      </w:r>
      <w:r w:rsidR="008F1F8E">
        <w:rPr>
          <w:b/>
          <w:bCs/>
        </w:rPr>
        <w:t>C</w:t>
      </w:r>
      <w:r w:rsidR="00AB37E7" w:rsidRPr="00813B93">
        <w:rPr>
          <w:b/>
          <w:bCs/>
        </w:rPr>
        <w:t xml:space="preserve">over in </w:t>
      </w:r>
      <w:r w:rsidR="008F1F8E">
        <w:rPr>
          <w:b/>
          <w:bCs/>
        </w:rPr>
        <w:t>Y</w:t>
      </w:r>
      <w:r w:rsidR="00AB37E7" w:rsidRPr="00813B93">
        <w:rPr>
          <w:b/>
          <w:bCs/>
        </w:rPr>
        <w:t>our Info Session</w:t>
      </w:r>
      <w:r w:rsidR="00813B93" w:rsidRPr="00813B93">
        <w:rPr>
          <w:b/>
          <w:bCs/>
        </w:rPr>
        <w:t xml:space="preserve">                                                                                        </w:t>
      </w:r>
      <w:r w:rsidR="00813B93">
        <w:rPr>
          <w:b/>
          <w:bCs/>
        </w:rPr>
        <w:t xml:space="preserve">              </w:t>
      </w:r>
      <w:r w:rsidR="00813B93" w:rsidRPr="00813B93">
        <w:t xml:space="preserve">The purpose of an info session is to provide </w:t>
      </w:r>
      <w:r w:rsidR="00813B93">
        <w:t xml:space="preserve">educational content and </w:t>
      </w:r>
      <w:r w:rsidR="00813B93" w:rsidRPr="00813B93">
        <w:t>a valuable reason to begin a dialogue.</w:t>
      </w:r>
      <w:r w:rsidR="00813B93" w:rsidRPr="00813B93">
        <w:rPr>
          <w:b/>
          <w:bCs/>
        </w:rPr>
        <w:t xml:space="preserve"> </w:t>
      </w:r>
      <w:r w:rsidR="008F1F8E">
        <w:t>Y</w:t>
      </w:r>
      <w:r w:rsidR="00813B93" w:rsidRPr="00813B93">
        <w:t>ou can</w:t>
      </w:r>
      <w:r w:rsidR="00813B93">
        <w:t xml:space="preserve"> accomplish </w:t>
      </w:r>
      <w:r w:rsidR="008F1F8E">
        <w:t xml:space="preserve">these goals in </w:t>
      </w:r>
      <w:proofErr w:type="gramStart"/>
      <w:r w:rsidR="008F1F8E">
        <w:t>many different ways</w:t>
      </w:r>
      <w:proofErr w:type="gramEnd"/>
      <w:r w:rsidR="008F1F8E">
        <w:t>,</w:t>
      </w:r>
      <w:r w:rsidR="00813B93">
        <w:t xml:space="preserve"> so don’t be afraid to get creative.</w:t>
      </w:r>
    </w:p>
    <w:p w14:paraId="565FB661" w14:textId="77777777" w:rsidR="00813B93" w:rsidRDefault="00813B93" w:rsidP="00813B93">
      <w:pPr>
        <w:pStyle w:val="ListParagraph"/>
      </w:pPr>
    </w:p>
    <w:p w14:paraId="3B20B1BB" w14:textId="075CDE7E" w:rsidR="00A01869" w:rsidRPr="00A01869" w:rsidRDefault="00A01869" w:rsidP="00813B93">
      <w:pPr>
        <w:pStyle w:val="ListParagraph"/>
        <w:numPr>
          <w:ilvl w:val="0"/>
          <w:numId w:val="1"/>
        </w:numPr>
        <w:rPr>
          <w:b/>
          <w:bCs/>
        </w:rPr>
      </w:pPr>
      <w:r>
        <w:t>Provide an overview of how to advance your career in HR with certification and demonstrate the value of preparation (</w:t>
      </w:r>
      <w:proofErr w:type="gramStart"/>
      <w:r w:rsidR="008F1F8E">
        <w:t>Don’t</w:t>
      </w:r>
      <w:proofErr w:type="gramEnd"/>
      <w:r w:rsidR="008F1F8E">
        <w:t xml:space="preserve"> forget to check out the PowerPoint template!</w:t>
      </w:r>
      <w:r>
        <w:t>)</w:t>
      </w:r>
    </w:p>
    <w:p w14:paraId="504694BA" w14:textId="3EC49503" w:rsidR="00A01869" w:rsidRDefault="00AB37E7" w:rsidP="00265B91">
      <w:pPr>
        <w:pStyle w:val="ListParagraph"/>
        <w:numPr>
          <w:ilvl w:val="0"/>
          <w:numId w:val="5"/>
        </w:numPr>
      </w:pPr>
      <w:r w:rsidRPr="00AB37E7">
        <w:t>Interview</w:t>
      </w:r>
      <w:r w:rsidR="00813B93">
        <w:t xml:space="preserve"> an instructor on the benefits of training or tips to success on your certification exam</w:t>
      </w:r>
      <w:r w:rsidR="00A01869">
        <w:t>.</w:t>
      </w:r>
    </w:p>
    <w:p w14:paraId="4B3652AF" w14:textId="2535294B" w:rsidR="00AB37E7" w:rsidRPr="00AB37E7" w:rsidRDefault="00A01869" w:rsidP="00265B91">
      <w:pPr>
        <w:pStyle w:val="ListParagraph"/>
        <w:numPr>
          <w:ilvl w:val="0"/>
          <w:numId w:val="5"/>
        </w:numPr>
      </w:pPr>
      <w:r>
        <w:t xml:space="preserve">Offer a </w:t>
      </w:r>
      <w:r w:rsidR="00AB37E7" w:rsidRPr="00AB37E7">
        <w:t>Panel</w:t>
      </w:r>
      <w:r>
        <w:t xml:space="preserve"> on how to prepare for certification or an</w:t>
      </w:r>
      <w:r w:rsidR="008F1F8E">
        <w:t>other</w:t>
      </w:r>
      <w:r>
        <w:t xml:space="preserve"> HR Topic</w:t>
      </w:r>
      <w:r w:rsidR="008F1F8E">
        <w:t>.</w:t>
      </w:r>
      <w:r w:rsidR="00AB37E7" w:rsidRPr="00AB37E7">
        <w:t xml:space="preserve"> Pull together experts </w:t>
      </w:r>
      <w:r w:rsidR="00CB174A">
        <w:t>to speak on the topic.</w:t>
      </w:r>
    </w:p>
    <w:p w14:paraId="1B3FBDF5" w14:textId="20212C05" w:rsidR="00AB37E7" w:rsidRPr="00AB37E7" w:rsidRDefault="00A7041B" w:rsidP="00AB37E7">
      <w:pPr>
        <w:pStyle w:val="ListParagraph"/>
        <w:numPr>
          <w:ilvl w:val="0"/>
          <w:numId w:val="5"/>
        </w:numPr>
      </w:pPr>
      <w:r>
        <w:t>Include a tip session!</w:t>
      </w:r>
      <w:r w:rsidR="00AB37E7" w:rsidRPr="00AB37E7">
        <w:t xml:space="preserve"> </w:t>
      </w:r>
      <w:r w:rsidR="00CB174A">
        <w:t>Provide</w:t>
      </w:r>
      <w:r w:rsidR="00AB37E7" w:rsidRPr="00AB37E7">
        <w:t xml:space="preserve"> </w:t>
      </w:r>
      <w:r>
        <w:t>methods</w:t>
      </w:r>
      <w:r w:rsidR="00AB37E7" w:rsidRPr="00AB37E7">
        <w:t xml:space="preserve"> to </w:t>
      </w:r>
      <w:r>
        <w:t>s</w:t>
      </w:r>
      <w:r w:rsidR="00AB37E7" w:rsidRPr="00AB37E7">
        <w:t xml:space="preserve">tudy for </w:t>
      </w:r>
      <w:r w:rsidR="00CB174A">
        <w:t xml:space="preserve">certification </w:t>
      </w:r>
      <w:r>
        <w:t xml:space="preserve">and </w:t>
      </w:r>
      <w:proofErr w:type="gramStart"/>
      <w:r>
        <w:t>o</w:t>
      </w:r>
      <w:r w:rsidR="00AB37E7" w:rsidRPr="00AB37E7">
        <w:t>pen up</w:t>
      </w:r>
      <w:proofErr w:type="gramEnd"/>
      <w:r w:rsidR="00AB37E7" w:rsidRPr="00AB37E7">
        <w:t xml:space="preserve"> for questions at the end</w:t>
      </w:r>
      <w:r w:rsidR="00CB174A">
        <w:t xml:space="preserve"> to engage potential students and get them excited to take the next step.</w:t>
      </w:r>
    </w:p>
    <w:p w14:paraId="77672BC1" w14:textId="72DAE1CB" w:rsidR="00AB37E7" w:rsidRDefault="00A7041B" w:rsidP="00AB37E7">
      <w:pPr>
        <w:pStyle w:val="ListParagraph"/>
        <w:numPr>
          <w:ilvl w:val="0"/>
          <w:numId w:val="5"/>
        </w:numPr>
      </w:pPr>
      <w:r>
        <w:t>A</w:t>
      </w:r>
      <w:r w:rsidR="00A759CC">
        <w:t>sk</w:t>
      </w:r>
      <w:r>
        <w:t xml:space="preserve"> </w:t>
      </w:r>
      <w:r w:rsidR="00A759CC">
        <w:t>previous st</w:t>
      </w:r>
      <w:r w:rsidR="00AB37E7" w:rsidRPr="00AB37E7">
        <w:t xml:space="preserve">udents who </w:t>
      </w:r>
      <w:r>
        <w:t xml:space="preserve">have </w:t>
      </w:r>
      <w:r w:rsidR="00AB37E7" w:rsidRPr="00AB37E7">
        <w:t xml:space="preserve">passed to speak </w:t>
      </w:r>
      <w:r w:rsidR="00CB174A">
        <w:t>about their experience</w:t>
      </w:r>
      <w:r>
        <w:t xml:space="preserve"> and share their tips and best practices for studying.</w:t>
      </w:r>
    </w:p>
    <w:p w14:paraId="79B1FD9C" w14:textId="17D9815A" w:rsidR="00AB37E7" w:rsidRPr="00AB37E7" w:rsidRDefault="00CB174A" w:rsidP="00AB37E7">
      <w:pPr>
        <w:pStyle w:val="ListParagraph"/>
        <w:numPr>
          <w:ilvl w:val="0"/>
          <w:numId w:val="5"/>
        </w:numPr>
      </w:pPr>
      <w:r>
        <w:t xml:space="preserve">Create engagement </w:t>
      </w:r>
      <w:r w:rsidR="00546FCF">
        <w:t xml:space="preserve">opportunities </w:t>
      </w:r>
      <w:r w:rsidR="00F86884">
        <w:t>by trying</w:t>
      </w:r>
      <w:r>
        <w:t xml:space="preserve"> a</w:t>
      </w:r>
      <w:r w:rsidR="00BD7CD3">
        <w:t xml:space="preserve"> unique </w:t>
      </w:r>
      <w:r>
        <w:t>format</w:t>
      </w:r>
      <w:r w:rsidR="00F86884">
        <w:t>,</w:t>
      </w:r>
      <w:r>
        <w:t xml:space="preserve"> </w:t>
      </w:r>
      <w:r w:rsidR="00BD7CD3">
        <w:t>such as</w:t>
      </w:r>
      <w:r>
        <w:t xml:space="preserve"> a fireside chat with</w:t>
      </w:r>
      <w:r w:rsidR="00BD7CD3">
        <w:t xml:space="preserve"> an</w:t>
      </w:r>
      <w:r>
        <w:t xml:space="preserve"> interviewer and interviewee, or set up a coffee talk</w:t>
      </w:r>
      <w:r w:rsidR="00BD7CD3">
        <w:t>,</w:t>
      </w:r>
      <w:r>
        <w:t xml:space="preserve"> or happy hour </w:t>
      </w:r>
      <w:r w:rsidR="00F86884">
        <w:t>to</w:t>
      </w:r>
      <w:r>
        <w:t xml:space="preserve"> encourage participation either virtually or in</w:t>
      </w:r>
      <w:r w:rsidR="00BD7CD3">
        <w:t>-</w:t>
      </w:r>
      <w:r>
        <w:t>person</w:t>
      </w:r>
      <w:r w:rsidR="00F86884">
        <w:t>.</w:t>
      </w:r>
    </w:p>
    <w:p w14:paraId="066B2E33" w14:textId="77777777" w:rsidR="00AB37E7" w:rsidRPr="00AB37E7" w:rsidRDefault="00AB37E7" w:rsidP="00AB37E7">
      <w:pPr>
        <w:pStyle w:val="ListParagraph"/>
        <w:rPr>
          <w:b/>
          <w:bCs/>
        </w:rPr>
      </w:pPr>
    </w:p>
    <w:p w14:paraId="4B0B2A86" w14:textId="5BA3943A" w:rsidR="00AB37E7" w:rsidRDefault="00D72231" w:rsidP="00D72231">
      <w:pPr>
        <w:rPr>
          <w:b/>
          <w:bCs/>
        </w:rPr>
      </w:pPr>
      <w:r>
        <w:rPr>
          <w:b/>
          <w:bCs/>
        </w:rPr>
        <w:t>Set</w:t>
      </w:r>
      <w:r w:rsidR="00A01869">
        <w:rPr>
          <w:b/>
          <w:bCs/>
        </w:rPr>
        <w:t xml:space="preserve"> Your Team</w:t>
      </w:r>
      <w:r>
        <w:rPr>
          <w:b/>
          <w:bCs/>
        </w:rPr>
        <w:t xml:space="preserve"> Up </w:t>
      </w:r>
      <w:proofErr w:type="gramStart"/>
      <w:r>
        <w:rPr>
          <w:b/>
          <w:bCs/>
        </w:rPr>
        <w:t>To</w:t>
      </w:r>
      <w:proofErr w:type="gramEnd"/>
      <w:r>
        <w:rPr>
          <w:b/>
          <w:bCs/>
        </w:rPr>
        <w:t xml:space="preserve"> Help</w:t>
      </w:r>
    </w:p>
    <w:p w14:paraId="54963DE2" w14:textId="648D52A4" w:rsidR="00694214" w:rsidRPr="00694214" w:rsidRDefault="00694214" w:rsidP="00694214">
      <w:pPr>
        <w:pStyle w:val="ListParagraph"/>
        <w:numPr>
          <w:ilvl w:val="0"/>
          <w:numId w:val="8"/>
        </w:numPr>
        <w:rPr>
          <w:rFonts w:cstheme="minorHAnsi"/>
          <w:b/>
          <w:bCs/>
        </w:rPr>
      </w:pPr>
      <w:r w:rsidRPr="00A01869">
        <w:rPr>
          <w:rFonts w:eastAsia="Times New Roman" w:cstheme="minorHAnsi"/>
        </w:rPr>
        <w:t xml:space="preserve">Delegate </w:t>
      </w:r>
      <w:proofErr w:type="gramStart"/>
      <w:r w:rsidRPr="00A01869">
        <w:rPr>
          <w:rFonts w:eastAsia="Times New Roman" w:cstheme="minorHAnsi"/>
        </w:rPr>
        <w:t>responsibilities, if</w:t>
      </w:r>
      <w:proofErr w:type="gramEnd"/>
      <w:r w:rsidRPr="00A01869">
        <w:rPr>
          <w:rFonts w:eastAsia="Times New Roman" w:cstheme="minorHAnsi"/>
        </w:rPr>
        <w:t xml:space="preserve"> you can.  No</w:t>
      </w:r>
      <w:r w:rsidRPr="00694214">
        <w:rPr>
          <w:rFonts w:eastAsia="Times New Roman" w:cstheme="minorHAnsi"/>
        </w:rPr>
        <w:t xml:space="preserve"> matter the size of your business, always try to delegate responsibilities. Having one person in charge of every detail </w:t>
      </w:r>
      <w:r w:rsidR="00A7041B">
        <w:rPr>
          <w:rFonts w:eastAsia="Times New Roman" w:cstheme="minorHAnsi"/>
        </w:rPr>
        <w:t xml:space="preserve">can be </w:t>
      </w:r>
      <w:proofErr w:type="gramStart"/>
      <w:r w:rsidR="00A7041B">
        <w:rPr>
          <w:rFonts w:eastAsia="Times New Roman" w:cstheme="minorHAnsi"/>
        </w:rPr>
        <w:t>overwhelming, and</w:t>
      </w:r>
      <w:proofErr w:type="gramEnd"/>
      <w:r w:rsidR="00A7041B">
        <w:rPr>
          <w:rFonts w:eastAsia="Times New Roman" w:cstheme="minorHAnsi"/>
        </w:rPr>
        <w:t xml:space="preserve"> may not work out as well as a team effort</w:t>
      </w:r>
      <w:r w:rsidRPr="00694214">
        <w:rPr>
          <w:rFonts w:eastAsia="Times New Roman" w:cstheme="minorHAnsi"/>
        </w:rPr>
        <w:t>. Whenever possible, let people take control of the areas they most enjoy.</w:t>
      </w:r>
    </w:p>
    <w:p w14:paraId="06098A6C" w14:textId="4702D5F0" w:rsidR="00694214" w:rsidRPr="00AB61BA" w:rsidRDefault="00694214" w:rsidP="00F32FA1">
      <w:pPr>
        <w:pStyle w:val="ListParagraph"/>
        <w:numPr>
          <w:ilvl w:val="0"/>
          <w:numId w:val="8"/>
        </w:numPr>
        <w:spacing w:after="0"/>
        <w:rPr>
          <w:rFonts w:cstheme="minorHAnsi"/>
          <w:b/>
          <w:bCs/>
        </w:rPr>
      </w:pPr>
      <w:r w:rsidRPr="00A01869">
        <w:rPr>
          <w:rFonts w:eastAsia="Times New Roman" w:cstheme="minorHAnsi"/>
        </w:rPr>
        <w:t xml:space="preserve">Follow up with your team </w:t>
      </w:r>
      <w:r w:rsidR="00A01869">
        <w:rPr>
          <w:rFonts w:eastAsia="Times New Roman" w:cstheme="minorHAnsi"/>
        </w:rPr>
        <w:t>regularly to ensure that you are</w:t>
      </w:r>
      <w:r w:rsidR="00B865FA">
        <w:rPr>
          <w:rFonts w:eastAsia="Times New Roman" w:cstheme="minorHAnsi"/>
        </w:rPr>
        <w:t xml:space="preserve"> sticking to your event timeline, ensuring </w:t>
      </w:r>
      <w:r w:rsidR="00A01869">
        <w:rPr>
          <w:rFonts w:eastAsia="Times New Roman" w:cstheme="minorHAnsi"/>
        </w:rPr>
        <w:t xml:space="preserve">registrants </w:t>
      </w:r>
      <w:r w:rsidR="00B865FA">
        <w:rPr>
          <w:rFonts w:eastAsia="Times New Roman" w:cstheme="minorHAnsi"/>
        </w:rPr>
        <w:t xml:space="preserve">are signed up </w:t>
      </w:r>
      <w:r w:rsidR="00A01869">
        <w:rPr>
          <w:rFonts w:eastAsia="Times New Roman" w:cstheme="minorHAnsi"/>
        </w:rPr>
        <w:t>and</w:t>
      </w:r>
      <w:r w:rsidR="00B865FA">
        <w:rPr>
          <w:rFonts w:eastAsia="Times New Roman" w:cstheme="minorHAnsi"/>
        </w:rPr>
        <w:t xml:space="preserve"> any other stakeholders (panelists, speakers, etc.) are</w:t>
      </w:r>
      <w:r w:rsidR="00A01869">
        <w:rPr>
          <w:rFonts w:eastAsia="Times New Roman" w:cstheme="minorHAnsi"/>
        </w:rPr>
        <w:t xml:space="preserve"> prepared.</w:t>
      </w:r>
      <w:r w:rsidRPr="00694214">
        <w:rPr>
          <w:rFonts w:eastAsia="Times New Roman" w:cstheme="minorHAnsi"/>
        </w:rPr>
        <w:t xml:space="preserve"> </w:t>
      </w:r>
    </w:p>
    <w:p w14:paraId="6E48AFDB" w14:textId="77777777" w:rsidR="00AB61BA" w:rsidRPr="00AB61BA" w:rsidRDefault="00AB61BA" w:rsidP="00AB61BA">
      <w:pPr>
        <w:rPr>
          <w:rFonts w:cstheme="minorHAnsi"/>
          <w:b/>
          <w:bCs/>
        </w:rPr>
      </w:pPr>
    </w:p>
    <w:p w14:paraId="4B8A4D7E" w14:textId="0ED68AB2" w:rsidR="00A01869" w:rsidRDefault="00A01869" w:rsidP="00A01869">
      <w:pPr>
        <w:rPr>
          <w:rFonts w:cstheme="minorHAnsi"/>
          <w:b/>
          <w:bCs/>
        </w:rPr>
      </w:pPr>
      <w:r>
        <w:rPr>
          <w:rFonts w:cstheme="minorHAnsi"/>
          <w:b/>
          <w:bCs/>
        </w:rPr>
        <w:t>Info Session Day</w:t>
      </w:r>
    </w:p>
    <w:p w14:paraId="27058BBF" w14:textId="476CCC98" w:rsidR="00A01869" w:rsidRDefault="00A01869" w:rsidP="00A01869">
      <w:pPr>
        <w:pStyle w:val="ListParagraph"/>
        <w:numPr>
          <w:ilvl w:val="0"/>
          <w:numId w:val="9"/>
        </w:numPr>
        <w:rPr>
          <w:rFonts w:cstheme="minorHAnsi"/>
          <w:b/>
          <w:bCs/>
        </w:rPr>
      </w:pPr>
      <w:r w:rsidRPr="00A01869">
        <w:rPr>
          <w:rFonts w:eastAsia="Times New Roman" w:cstheme="minorHAnsi"/>
        </w:rPr>
        <w:t>Attitude is contagious.</w:t>
      </w:r>
      <w:r w:rsidRPr="00A01869">
        <w:rPr>
          <w:rFonts w:eastAsia="Times New Roman" w:cstheme="minorHAnsi"/>
          <w:b/>
          <w:bCs/>
        </w:rPr>
        <w:t> </w:t>
      </w:r>
      <w:r w:rsidRPr="00A01869">
        <w:rPr>
          <w:rFonts w:eastAsia="Times New Roman" w:cstheme="minorHAnsi"/>
        </w:rPr>
        <w:t xml:space="preserve"> Your attendees will play off your attitude and dynamics during the event. Lead by </w:t>
      </w:r>
      <w:proofErr w:type="gramStart"/>
      <w:r w:rsidRPr="00A01869">
        <w:rPr>
          <w:rFonts w:eastAsia="Times New Roman" w:cstheme="minorHAnsi"/>
        </w:rPr>
        <w:t>example</w:t>
      </w:r>
      <w:r w:rsidR="00B865FA">
        <w:rPr>
          <w:rFonts w:eastAsia="Times New Roman" w:cstheme="minorHAnsi"/>
        </w:rPr>
        <w:t>:</w:t>
      </w:r>
      <w:proofErr w:type="gramEnd"/>
      <w:r w:rsidR="00B865FA">
        <w:rPr>
          <w:rFonts w:eastAsia="Times New Roman" w:cstheme="minorHAnsi"/>
        </w:rPr>
        <w:t xml:space="preserve"> </w:t>
      </w:r>
      <w:r w:rsidRPr="00A01869">
        <w:rPr>
          <w:rFonts w:eastAsia="Times New Roman" w:cstheme="minorHAnsi"/>
        </w:rPr>
        <w:t>be energetic, positive and have a good time.</w:t>
      </w:r>
      <w:r w:rsidRPr="00A01869">
        <w:rPr>
          <w:rFonts w:cstheme="minorHAnsi"/>
          <w:b/>
          <w:bCs/>
        </w:rPr>
        <w:t xml:space="preserve"> </w:t>
      </w:r>
    </w:p>
    <w:p w14:paraId="33BE9EA8" w14:textId="1D5D39EC" w:rsidR="00A01869" w:rsidRPr="00A01869" w:rsidRDefault="00A01869" w:rsidP="00A01869">
      <w:pPr>
        <w:pStyle w:val="ListParagraph"/>
        <w:numPr>
          <w:ilvl w:val="0"/>
          <w:numId w:val="9"/>
        </w:numPr>
        <w:rPr>
          <w:rFonts w:cstheme="minorHAnsi"/>
        </w:rPr>
      </w:pPr>
      <w:r w:rsidRPr="00A01869">
        <w:rPr>
          <w:rFonts w:eastAsia="Times New Roman" w:cstheme="minorHAnsi"/>
        </w:rPr>
        <w:t xml:space="preserve">Always ask yourself: How is this relevant to attendees?  Make sure you offer content that is relevant to </w:t>
      </w:r>
      <w:r w:rsidR="007724CF">
        <w:rPr>
          <w:rFonts w:eastAsia="Times New Roman" w:cstheme="minorHAnsi"/>
        </w:rPr>
        <w:t>at least</w:t>
      </w:r>
      <w:r w:rsidRPr="00A01869">
        <w:rPr>
          <w:rFonts w:eastAsia="Times New Roman" w:cstheme="minorHAnsi"/>
        </w:rPr>
        <w:t xml:space="preserve"> 80% of the attendees. They must walk away with tangible tactics to improve their business/</w:t>
      </w:r>
      <w:proofErr w:type="gramStart"/>
      <w:r w:rsidRPr="00A01869">
        <w:rPr>
          <w:rFonts w:eastAsia="Times New Roman" w:cstheme="minorHAnsi"/>
        </w:rPr>
        <w:t>caree</w:t>
      </w:r>
      <w:r w:rsidR="007724CF">
        <w:rPr>
          <w:rFonts w:eastAsia="Times New Roman" w:cstheme="minorHAnsi"/>
        </w:rPr>
        <w:t>r,</w:t>
      </w:r>
      <w:r w:rsidRPr="00A01869">
        <w:rPr>
          <w:rFonts w:eastAsia="Times New Roman" w:cstheme="minorHAnsi"/>
        </w:rPr>
        <w:t xml:space="preserve"> and</w:t>
      </w:r>
      <w:proofErr w:type="gramEnd"/>
      <w:r w:rsidRPr="00A01869">
        <w:rPr>
          <w:rFonts w:eastAsia="Times New Roman" w:cstheme="minorHAnsi"/>
        </w:rPr>
        <w:t xml:space="preserve"> feel </w:t>
      </w:r>
      <w:r w:rsidR="007724CF">
        <w:rPr>
          <w:rFonts w:eastAsia="Times New Roman" w:cstheme="minorHAnsi"/>
        </w:rPr>
        <w:t>engaged by the</w:t>
      </w:r>
      <w:r w:rsidRPr="00A01869">
        <w:rPr>
          <w:rFonts w:eastAsia="Times New Roman" w:cstheme="minorHAnsi"/>
        </w:rPr>
        <w:t xml:space="preserve"> speaker’s energy. Speaking about your business and what you do — without offering the audience what THEY need — is a waste of time and money for all.</w:t>
      </w:r>
    </w:p>
    <w:p w14:paraId="2AA4CA82" w14:textId="17F9965E" w:rsidR="00A01869" w:rsidRPr="00AB61BA" w:rsidRDefault="00A01869" w:rsidP="00F32FA1">
      <w:pPr>
        <w:pStyle w:val="ListParagraph"/>
        <w:numPr>
          <w:ilvl w:val="0"/>
          <w:numId w:val="9"/>
        </w:numPr>
        <w:spacing w:after="0"/>
        <w:rPr>
          <w:rFonts w:cstheme="minorHAnsi"/>
        </w:rPr>
      </w:pPr>
      <w:r w:rsidRPr="00A01869">
        <w:rPr>
          <w:rFonts w:eastAsia="Times New Roman" w:cstheme="minorHAnsi"/>
        </w:rPr>
        <w:t xml:space="preserve">Make sure to practice.  You know your business, but </w:t>
      </w:r>
      <w:proofErr w:type="gramStart"/>
      <w:r w:rsidRPr="00A01869">
        <w:rPr>
          <w:rFonts w:eastAsia="Times New Roman" w:cstheme="minorHAnsi"/>
        </w:rPr>
        <w:t>don’t</w:t>
      </w:r>
      <w:proofErr w:type="gramEnd"/>
      <w:r w:rsidRPr="00A01869">
        <w:rPr>
          <w:rFonts w:eastAsia="Times New Roman" w:cstheme="minorHAnsi"/>
        </w:rPr>
        <w:t xml:space="preserve"> assume that you know how to put on a presentation. Practice giving your presentation, answering </w:t>
      </w:r>
      <w:proofErr w:type="gramStart"/>
      <w:r w:rsidRPr="00A01869">
        <w:rPr>
          <w:rFonts w:eastAsia="Times New Roman" w:cstheme="minorHAnsi"/>
        </w:rPr>
        <w:t>questions</w:t>
      </w:r>
      <w:proofErr w:type="gramEnd"/>
      <w:r w:rsidRPr="00A01869">
        <w:rPr>
          <w:rFonts w:eastAsia="Times New Roman" w:cstheme="minorHAnsi"/>
        </w:rPr>
        <w:t xml:space="preserve"> and handling difficult and confrontational members of the audience. </w:t>
      </w:r>
      <w:r w:rsidR="00CB174A">
        <w:rPr>
          <w:rFonts w:eastAsia="Times New Roman" w:cstheme="minorHAnsi"/>
        </w:rPr>
        <w:t>Most attendees will respond to real people so be sure to relate to the audience.</w:t>
      </w:r>
    </w:p>
    <w:p w14:paraId="485FA378" w14:textId="77777777" w:rsidR="00AB61BA" w:rsidRPr="00AB61BA" w:rsidRDefault="00AB61BA" w:rsidP="00AB61BA">
      <w:pPr>
        <w:rPr>
          <w:rFonts w:cstheme="minorHAnsi"/>
        </w:rPr>
      </w:pPr>
    </w:p>
    <w:p w14:paraId="08630E24" w14:textId="77777777" w:rsidR="007724CF" w:rsidRDefault="007724CF" w:rsidP="00CB174A">
      <w:pPr>
        <w:rPr>
          <w:rFonts w:cstheme="minorHAnsi"/>
          <w:b/>
          <w:bCs/>
        </w:rPr>
      </w:pPr>
    </w:p>
    <w:p w14:paraId="4B2CBA91" w14:textId="77777777" w:rsidR="007724CF" w:rsidRDefault="007724CF" w:rsidP="00CB174A">
      <w:pPr>
        <w:rPr>
          <w:rFonts w:cstheme="minorHAnsi"/>
          <w:b/>
          <w:bCs/>
        </w:rPr>
      </w:pPr>
    </w:p>
    <w:p w14:paraId="68F334D0" w14:textId="77777777" w:rsidR="007724CF" w:rsidRDefault="007724CF" w:rsidP="00CB174A">
      <w:pPr>
        <w:rPr>
          <w:rFonts w:cstheme="minorHAnsi"/>
          <w:b/>
          <w:bCs/>
        </w:rPr>
      </w:pPr>
    </w:p>
    <w:p w14:paraId="489F277F" w14:textId="77777777" w:rsidR="007724CF" w:rsidRDefault="007724CF" w:rsidP="00CB174A">
      <w:pPr>
        <w:rPr>
          <w:rFonts w:cstheme="minorHAnsi"/>
          <w:b/>
          <w:bCs/>
        </w:rPr>
      </w:pPr>
    </w:p>
    <w:p w14:paraId="5F228D89" w14:textId="553E0DAA" w:rsidR="00CB174A" w:rsidRPr="00CB174A" w:rsidRDefault="00CB174A" w:rsidP="00CB174A">
      <w:pPr>
        <w:rPr>
          <w:rFonts w:cstheme="minorHAnsi"/>
          <w:b/>
          <w:bCs/>
        </w:rPr>
      </w:pPr>
      <w:r w:rsidRPr="00CB174A">
        <w:rPr>
          <w:rFonts w:cstheme="minorHAnsi"/>
          <w:b/>
          <w:bCs/>
        </w:rPr>
        <w:t>Contingency Planning</w:t>
      </w:r>
    </w:p>
    <w:p w14:paraId="3CB33173" w14:textId="1A70A642" w:rsidR="00CB174A" w:rsidRPr="00CB174A" w:rsidRDefault="00CB174A" w:rsidP="00CB174A">
      <w:pPr>
        <w:pStyle w:val="ListParagraph"/>
        <w:numPr>
          <w:ilvl w:val="0"/>
          <w:numId w:val="11"/>
        </w:numPr>
        <w:spacing w:line="276" w:lineRule="auto"/>
        <w:rPr>
          <w:rFonts w:eastAsia="Times New Roman" w:cstheme="minorHAnsi"/>
        </w:rPr>
      </w:pPr>
      <w:r w:rsidRPr="00CB174A">
        <w:rPr>
          <w:rFonts w:eastAsia="Times New Roman" w:cstheme="minorHAnsi"/>
        </w:rPr>
        <w:t xml:space="preserve">Imagine the event, step by step, and make a 2-column list: what could go wrong in one column, and your contingency plan in the second.  Be prepared for the unexpected. Maybe the sound system fails. Maybe your keynote presenter bails. Can you cope and move on with your session without cancelling </w:t>
      </w:r>
      <w:proofErr w:type="gramStart"/>
      <w:r w:rsidRPr="00CB174A">
        <w:rPr>
          <w:rFonts w:eastAsia="Times New Roman" w:cstheme="minorHAnsi"/>
        </w:rPr>
        <w:t>it.</w:t>
      </w:r>
      <w:proofErr w:type="gramEnd"/>
    </w:p>
    <w:p w14:paraId="6601E0CD" w14:textId="6B0F827D" w:rsidR="00C70977" w:rsidRPr="007724CF" w:rsidRDefault="00CB174A" w:rsidP="00D72231">
      <w:pPr>
        <w:pStyle w:val="ListParagraph"/>
        <w:numPr>
          <w:ilvl w:val="0"/>
          <w:numId w:val="10"/>
        </w:numPr>
        <w:rPr>
          <w:rFonts w:cstheme="minorHAnsi"/>
        </w:rPr>
      </w:pPr>
      <w:r w:rsidRPr="00CB174A">
        <w:rPr>
          <w:rFonts w:eastAsia="Times New Roman" w:cstheme="minorHAnsi"/>
        </w:rPr>
        <w:t xml:space="preserve">Be ready to lend a hand to fill any gaps. Although planning ahead is a great formula for success, sometimes </w:t>
      </w:r>
      <w:proofErr w:type="gramStart"/>
      <w:r w:rsidRPr="00CB174A">
        <w:rPr>
          <w:rFonts w:eastAsia="Times New Roman" w:cstheme="minorHAnsi"/>
        </w:rPr>
        <w:t>it’s</w:t>
      </w:r>
      <w:proofErr w:type="gramEnd"/>
      <w:r w:rsidRPr="00CB174A">
        <w:rPr>
          <w:rFonts w:eastAsia="Times New Roman" w:cstheme="minorHAnsi"/>
        </w:rPr>
        <w:t xml:space="preserve"> not enough. Something unexpected usually comes up so put in a little extra prep for the unexpected. This applies to </w:t>
      </w:r>
      <w:r>
        <w:rPr>
          <w:rFonts w:eastAsia="Times New Roman" w:cstheme="minorHAnsi"/>
        </w:rPr>
        <w:t xml:space="preserve">technologies, </w:t>
      </w:r>
      <w:r w:rsidRPr="00CB174A">
        <w:rPr>
          <w:rFonts w:eastAsia="Times New Roman" w:cstheme="minorHAnsi"/>
        </w:rPr>
        <w:t>catering, printing, guest accommodations, weather and more.</w:t>
      </w:r>
      <w:r w:rsidRPr="00CB174A">
        <w:rPr>
          <w:rFonts w:eastAsia="Times New Roman" w:cstheme="minorHAnsi"/>
          <w:i/>
          <w:iCs/>
        </w:rPr>
        <w:t> </w:t>
      </w:r>
    </w:p>
    <w:sectPr w:rsidR="00C70977" w:rsidRPr="007724CF" w:rsidSect="00CE53DF">
      <w:headerReference w:type="default" r:id="rId7"/>
      <w:pgSz w:w="12240" w:h="15840"/>
      <w:pgMar w:top="1440" w:right="1080" w:bottom="144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E5852AF" w14:textId="77777777" w:rsidR="004A16CA" w:rsidRDefault="004A16CA" w:rsidP="00520D83">
      <w:pPr>
        <w:spacing w:after="0" w:line="240" w:lineRule="auto"/>
      </w:pPr>
      <w:r>
        <w:separator/>
      </w:r>
    </w:p>
  </w:endnote>
  <w:endnote w:type="continuationSeparator" w:id="0">
    <w:p w14:paraId="1A060890" w14:textId="77777777" w:rsidR="004A16CA" w:rsidRDefault="004A16CA" w:rsidP="00520D83">
      <w:pPr>
        <w:spacing w:after="0" w:line="240" w:lineRule="auto"/>
      </w:pPr>
      <w:r>
        <w:continuationSeparator/>
      </w:r>
    </w:p>
  </w:endnote>
  <w:endnote w:type="continuationNotice" w:id="1">
    <w:p w14:paraId="6A56CCD3" w14:textId="77777777" w:rsidR="004C4176" w:rsidRDefault="004C417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CF3A302" w14:textId="77777777" w:rsidR="004A16CA" w:rsidRDefault="004A16CA" w:rsidP="00520D83">
      <w:pPr>
        <w:spacing w:after="0" w:line="240" w:lineRule="auto"/>
      </w:pPr>
      <w:r>
        <w:separator/>
      </w:r>
    </w:p>
  </w:footnote>
  <w:footnote w:type="continuationSeparator" w:id="0">
    <w:p w14:paraId="3C2C1E75" w14:textId="77777777" w:rsidR="004A16CA" w:rsidRDefault="004A16CA" w:rsidP="00520D83">
      <w:pPr>
        <w:spacing w:after="0" w:line="240" w:lineRule="auto"/>
      </w:pPr>
      <w:r>
        <w:continuationSeparator/>
      </w:r>
    </w:p>
  </w:footnote>
  <w:footnote w:type="continuationNotice" w:id="1">
    <w:p w14:paraId="2A53CB53" w14:textId="77777777" w:rsidR="004C4176" w:rsidRDefault="004C4176">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074EB4C" w14:textId="0012FAFC" w:rsidR="00C0692F" w:rsidRDefault="00C0692F">
    <w:pPr>
      <w:pStyle w:val="Header"/>
    </w:pPr>
    <w:r>
      <w:rPr>
        <w:noProof/>
      </w:rPr>
      <w:drawing>
        <wp:anchor distT="0" distB="0" distL="114300" distR="114300" simplePos="0" relativeHeight="251658240" behindDoc="0" locked="0" layoutInCell="1" allowOverlap="1" wp14:anchorId="73333790" wp14:editId="71D3C175">
          <wp:simplePos x="0" y="0"/>
          <wp:positionH relativeFrom="page">
            <wp:align>right</wp:align>
          </wp:positionH>
          <wp:positionV relativeFrom="paragraph">
            <wp:posOffset>-457200</wp:posOffset>
          </wp:positionV>
          <wp:extent cx="7772400" cy="1295400"/>
          <wp:effectExtent l="0" t="0" r="0" b="0"/>
          <wp:wrapNone/>
          <wp:docPr id="1" name="Picture 1" descr="A picture containing knif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HRM_LS_InfoSession_Toolkit_Header.png"/>
                  <pic:cNvPicPr/>
                </pic:nvPicPr>
                <pic:blipFill>
                  <a:blip r:embed="rId1">
                    <a:extLst>
                      <a:ext uri="{28A0092B-C50C-407E-A947-70E740481C1C}">
                        <a14:useLocalDpi xmlns:a14="http://schemas.microsoft.com/office/drawing/2010/main" val="0"/>
                      </a:ext>
                    </a:extLst>
                  </a:blip>
                  <a:stretch>
                    <a:fillRect/>
                  </a:stretch>
                </pic:blipFill>
                <pic:spPr>
                  <a:xfrm>
                    <a:off x="0" y="0"/>
                    <a:ext cx="7772400" cy="12954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6C3703"/>
    <w:multiLevelType w:val="hybridMultilevel"/>
    <w:tmpl w:val="7EF4CA60"/>
    <w:lvl w:ilvl="0" w:tplc="4830DC2A">
      <w:start w:val="1"/>
      <w:numFmt w:val="bullet"/>
      <w:lvlText w:val=""/>
      <w:lvlJc w:val="left"/>
      <w:pPr>
        <w:tabs>
          <w:tab w:val="num" w:pos="720"/>
        </w:tabs>
        <w:ind w:left="720" w:hanging="360"/>
      </w:pPr>
      <w:rPr>
        <w:rFonts w:ascii="Wingdings" w:hAnsi="Wingdings" w:hint="default"/>
      </w:rPr>
    </w:lvl>
    <w:lvl w:ilvl="1" w:tplc="BA40D7DE" w:tentative="1">
      <w:start w:val="1"/>
      <w:numFmt w:val="bullet"/>
      <w:lvlText w:val=""/>
      <w:lvlJc w:val="left"/>
      <w:pPr>
        <w:tabs>
          <w:tab w:val="num" w:pos="1440"/>
        </w:tabs>
        <w:ind w:left="1440" w:hanging="360"/>
      </w:pPr>
      <w:rPr>
        <w:rFonts w:ascii="Wingdings" w:hAnsi="Wingdings" w:hint="default"/>
      </w:rPr>
    </w:lvl>
    <w:lvl w:ilvl="2" w:tplc="0B30A166" w:tentative="1">
      <w:start w:val="1"/>
      <w:numFmt w:val="bullet"/>
      <w:lvlText w:val=""/>
      <w:lvlJc w:val="left"/>
      <w:pPr>
        <w:tabs>
          <w:tab w:val="num" w:pos="2160"/>
        </w:tabs>
        <w:ind w:left="2160" w:hanging="360"/>
      </w:pPr>
      <w:rPr>
        <w:rFonts w:ascii="Wingdings" w:hAnsi="Wingdings" w:hint="default"/>
      </w:rPr>
    </w:lvl>
    <w:lvl w:ilvl="3" w:tplc="35E6480A" w:tentative="1">
      <w:start w:val="1"/>
      <w:numFmt w:val="bullet"/>
      <w:lvlText w:val=""/>
      <w:lvlJc w:val="left"/>
      <w:pPr>
        <w:tabs>
          <w:tab w:val="num" w:pos="2880"/>
        </w:tabs>
        <w:ind w:left="2880" w:hanging="360"/>
      </w:pPr>
      <w:rPr>
        <w:rFonts w:ascii="Wingdings" w:hAnsi="Wingdings" w:hint="default"/>
      </w:rPr>
    </w:lvl>
    <w:lvl w:ilvl="4" w:tplc="227401F0" w:tentative="1">
      <w:start w:val="1"/>
      <w:numFmt w:val="bullet"/>
      <w:lvlText w:val=""/>
      <w:lvlJc w:val="left"/>
      <w:pPr>
        <w:tabs>
          <w:tab w:val="num" w:pos="3600"/>
        </w:tabs>
        <w:ind w:left="3600" w:hanging="360"/>
      </w:pPr>
      <w:rPr>
        <w:rFonts w:ascii="Wingdings" w:hAnsi="Wingdings" w:hint="default"/>
      </w:rPr>
    </w:lvl>
    <w:lvl w:ilvl="5" w:tplc="9FC286B8" w:tentative="1">
      <w:start w:val="1"/>
      <w:numFmt w:val="bullet"/>
      <w:lvlText w:val=""/>
      <w:lvlJc w:val="left"/>
      <w:pPr>
        <w:tabs>
          <w:tab w:val="num" w:pos="4320"/>
        </w:tabs>
        <w:ind w:left="4320" w:hanging="360"/>
      </w:pPr>
      <w:rPr>
        <w:rFonts w:ascii="Wingdings" w:hAnsi="Wingdings" w:hint="default"/>
      </w:rPr>
    </w:lvl>
    <w:lvl w:ilvl="6" w:tplc="E4D6A5BA" w:tentative="1">
      <w:start w:val="1"/>
      <w:numFmt w:val="bullet"/>
      <w:lvlText w:val=""/>
      <w:lvlJc w:val="left"/>
      <w:pPr>
        <w:tabs>
          <w:tab w:val="num" w:pos="5040"/>
        </w:tabs>
        <w:ind w:left="5040" w:hanging="360"/>
      </w:pPr>
      <w:rPr>
        <w:rFonts w:ascii="Wingdings" w:hAnsi="Wingdings" w:hint="default"/>
      </w:rPr>
    </w:lvl>
    <w:lvl w:ilvl="7" w:tplc="4C8E58EE" w:tentative="1">
      <w:start w:val="1"/>
      <w:numFmt w:val="bullet"/>
      <w:lvlText w:val=""/>
      <w:lvlJc w:val="left"/>
      <w:pPr>
        <w:tabs>
          <w:tab w:val="num" w:pos="5760"/>
        </w:tabs>
        <w:ind w:left="5760" w:hanging="360"/>
      </w:pPr>
      <w:rPr>
        <w:rFonts w:ascii="Wingdings" w:hAnsi="Wingdings" w:hint="default"/>
      </w:rPr>
    </w:lvl>
    <w:lvl w:ilvl="8" w:tplc="31B66042"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5791497"/>
    <w:multiLevelType w:val="hybridMultilevel"/>
    <w:tmpl w:val="17BA98C6"/>
    <w:lvl w:ilvl="0" w:tplc="587AD07E">
      <w:start w:val="1"/>
      <w:numFmt w:val="bullet"/>
      <w:lvlText w:val=""/>
      <w:lvlJc w:val="left"/>
      <w:pPr>
        <w:tabs>
          <w:tab w:val="num" w:pos="720"/>
        </w:tabs>
        <w:ind w:left="720" w:hanging="360"/>
      </w:pPr>
      <w:rPr>
        <w:rFonts w:ascii="Wingdings" w:hAnsi="Wingdings" w:hint="default"/>
      </w:rPr>
    </w:lvl>
    <w:lvl w:ilvl="1" w:tplc="E7A088D4" w:tentative="1">
      <w:start w:val="1"/>
      <w:numFmt w:val="bullet"/>
      <w:lvlText w:val=""/>
      <w:lvlJc w:val="left"/>
      <w:pPr>
        <w:tabs>
          <w:tab w:val="num" w:pos="1440"/>
        </w:tabs>
        <w:ind w:left="1440" w:hanging="360"/>
      </w:pPr>
      <w:rPr>
        <w:rFonts w:ascii="Wingdings" w:hAnsi="Wingdings" w:hint="default"/>
      </w:rPr>
    </w:lvl>
    <w:lvl w:ilvl="2" w:tplc="A8320E6A" w:tentative="1">
      <w:start w:val="1"/>
      <w:numFmt w:val="bullet"/>
      <w:lvlText w:val=""/>
      <w:lvlJc w:val="left"/>
      <w:pPr>
        <w:tabs>
          <w:tab w:val="num" w:pos="2160"/>
        </w:tabs>
        <w:ind w:left="2160" w:hanging="360"/>
      </w:pPr>
      <w:rPr>
        <w:rFonts w:ascii="Wingdings" w:hAnsi="Wingdings" w:hint="default"/>
      </w:rPr>
    </w:lvl>
    <w:lvl w:ilvl="3" w:tplc="7C6A7C96" w:tentative="1">
      <w:start w:val="1"/>
      <w:numFmt w:val="bullet"/>
      <w:lvlText w:val=""/>
      <w:lvlJc w:val="left"/>
      <w:pPr>
        <w:tabs>
          <w:tab w:val="num" w:pos="2880"/>
        </w:tabs>
        <w:ind w:left="2880" w:hanging="360"/>
      </w:pPr>
      <w:rPr>
        <w:rFonts w:ascii="Wingdings" w:hAnsi="Wingdings" w:hint="default"/>
      </w:rPr>
    </w:lvl>
    <w:lvl w:ilvl="4" w:tplc="F202FAF8" w:tentative="1">
      <w:start w:val="1"/>
      <w:numFmt w:val="bullet"/>
      <w:lvlText w:val=""/>
      <w:lvlJc w:val="left"/>
      <w:pPr>
        <w:tabs>
          <w:tab w:val="num" w:pos="3600"/>
        </w:tabs>
        <w:ind w:left="3600" w:hanging="360"/>
      </w:pPr>
      <w:rPr>
        <w:rFonts w:ascii="Wingdings" w:hAnsi="Wingdings" w:hint="default"/>
      </w:rPr>
    </w:lvl>
    <w:lvl w:ilvl="5" w:tplc="BB264236" w:tentative="1">
      <w:start w:val="1"/>
      <w:numFmt w:val="bullet"/>
      <w:lvlText w:val=""/>
      <w:lvlJc w:val="left"/>
      <w:pPr>
        <w:tabs>
          <w:tab w:val="num" w:pos="4320"/>
        </w:tabs>
        <w:ind w:left="4320" w:hanging="360"/>
      </w:pPr>
      <w:rPr>
        <w:rFonts w:ascii="Wingdings" w:hAnsi="Wingdings" w:hint="default"/>
      </w:rPr>
    </w:lvl>
    <w:lvl w:ilvl="6" w:tplc="9488C23E" w:tentative="1">
      <w:start w:val="1"/>
      <w:numFmt w:val="bullet"/>
      <w:lvlText w:val=""/>
      <w:lvlJc w:val="left"/>
      <w:pPr>
        <w:tabs>
          <w:tab w:val="num" w:pos="5040"/>
        </w:tabs>
        <w:ind w:left="5040" w:hanging="360"/>
      </w:pPr>
      <w:rPr>
        <w:rFonts w:ascii="Wingdings" w:hAnsi="Wingdings" w:hint="default"/>
      </w:rPr>
    </w:lvl>
    <w:lvl w:ilvl="7" w:tplc="42CC0752" w:tentative="1">
      <w:start w:val="1"/>
      <w:numFmt w:val="bullet"/>
      <w:lvlText w:val=""/>
      <w:lvlJc w:val="left"/>
      <w:pPr>
        <w:tabs>
          <w:tab w:val="num" w:pos="5760"/>
        </w:tabs>
        <w:ind w:left="5760" w:hanging="360"/>
      </w:pPr>
      <w:rPr>
        <w:rFonts w:ascii="Wingdings" w:hAnsi="Wingdings" w:hint="default"/>
      </w:rPr>
    </w:lvl>
    <w:lvl w:ilvl="8" w:tplc="3FB44D94"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7945D6D"/>
    <w:multiLevelType w:val="hybridMultilevel"/>
    <w:tmpl w:val="B3A65464"/>
    <w:lvl w:ilvl="0" w:tplc="04090005">
      <w:start w:val="1"/>
      <w:numFmt w:val="bullet"/>
      <w:lvlText w:val=""/>
      <w:lvlJc w:val="left"/>
      <w:pPr>
        <w:ind w:left="1080" w:hanging="360"/>
      </w:pPr>
      <w:rPr>
        <w:rFonts w:ascii="Wingdings" w:hAnsi="Wingding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1CB90922"/>
    <w:multiLevelType w:val="hybridMultilevel"/>
    <w:tmpl w:val="15AA9986"/>
    <w:lvl w:ilvl="0" w:tplc="517ECD8C">
      <w:start w:val="1"/>
      <w:numFmt w:val="bullet"/>
      <w:lvlText w:val=""/>
      <w:lvlJc w:val="left"/>
      <w:pPr>
        <w:tabs>
          <w:tab w:val="num" w:pos="720"/>
        </w:tabs>
        <w:ind w:left="720" w:hanging="360"/>
      </w:pPr>
      <w:rPr>
        <w:rFonts w:ascii="Wingdings" w:hAnsi="Wingdings" w:hint="default"/>
      </w:rPr>
    </w:lvl>
    <w:lvl w:ilvl="1" w:tplc="25F223CE" w:tentative="1">
      <w:start w:val="1"/>
      <w:numFmt w:val="bullet"/>
      <w:lvlText w:val=""/>
      <w:lvlJc w:val="left"/>
      <w:pPr>
        <w:tabs>
          <w:tab w:val="num" w:pos="1440"/>
        </w:tabs>
        <w:ind w:left="1440" w:hanging="360"/>
      </w:pPr>
      <w:rPr>
        <w:rFonts w:ascii="Wingdings" w:hAnsi="Wingdings" w:hint="default"/>
      </w:rPr>
    </w:lvl>
    <w:lvl w:ilvl="2" w:tplc="1BB2D308" w:tentative="1">
      <w:start w:val="1"/>
      <w:numFmt w:val="bullet"/>
      <w:lvlText w:val=""/>
      <w:lvlJc w:val="left"/>
      <w:pPr>
        <w:tabs>
          <w:tab w:val="num" w:pos="2160"/>
        </w:tabs>
        <w:ind w:left="2160" w:hanging="360"/>
      </w:pPr>
      <w:rPr>
        <w:rFonts w:ascii="Wingdings" w:hAnsi="Wingdings" w:hint="default"/>
      </w:rPr>
    </w:lvl>
    <w:lvl w:ilvl="3" w:tplc="6A664774" w:tentative="1">
      <w:start w:val="1"/>
      <w:numFmt w:val="bullet"/>
      <w:lvlText w:val=""/>
      <w:lvlJc w:val="left"/>
      <w:pPr>
        <w:tabs>
          <w:tab w:val="num" w:pos="2880"/>
        </w:tabs>
        <w:ind w:left="2880" w:hanging="360"/>
      </w:pPr>
      <w:rPr>
        <w:rFonts w:ascii="Wingdings" w:hAnsi="Wingdings" w:hint="default"/>
      </w:rPr>
    </w:lvl>
    <w:lvl w:ilvl="4" w:tplc="B128B992" w:tentative="1">
      <w:start w:val="1"/>
      <w:numFmt w:val="bullet"/>
      <w:lvlText w:val=""/>
      <w:lvlJc w:val="left"/>
      <w:pPr>
        <w:tabs>
          <w:tab w:val="num" w:pos="3600"/>
        </w:tabs>
        <w:ind w:left="3600" w:hanging="360"/>
      </w:pPr>
      <w:rPr>
        <w:rFonts w:ascii="Wingdings" w:hAnsi="Wingdings" w:hint="default"/>
      </w:rPr>
    </w:lvl>
    <w:lvl w:ilvl="5" w:tplc="BF74494A" w:tentative="1">
      <w:start w:val="1"/>
      <w:numFmt w:val="bullet"/>
      <w:lvlText w:val=""/>
      <w:lvlJc w:val="left"/>
      <w:pPr>
        <w:tabs>
          <w:tab w:val="num" w:pos="4320"/>
        </w:tabs>
        <w:ind w:left="4320" w:hanging="360"/>
      </w:pPr>
      <w:rPr>
        <w:rFonts w:ascii="Wingdings" w:hAnsi="Wingdings" w:hint="default"/>
      </w:rPr>
    </w:lvl>
    <w:lvl w:ilvl="6" w:tplc="F1EA26AE" w:tentative="1">
      <w:start w:val="1"/>
      <w:numFmt w:val="bullet"/>
      <w:lvlText w:val=""/>
      <w:lvlJc w:val="left"/>
      <w:pPr>
        <w:tabs>
          <w:tab w:val="num" w:pos="5040"/>
        </w:tabs>
        <w:ind w:left="5040" w:hanging="360"/>
      </w:pPr>
      <w:rPr>
        <w:rFonts w:ascii="Wingdings" w:hAnsi="Wingdings" w:hint="default"/>
      </w:rPr>
    </w:lvl>
    <w:lvl w:ilvl="7" w:tplc="464C5EEE" w:tentative="1">
      <w:start w:val="1"/>
      <w:numFmt w:val="bullet"/>
      <w:lvlText w:val=""/>
      <w:lvlJc w:val="left"/>
      <w:pPr>
        <w:tabs>
          <w:tab w:val="num" w:pos="5760"/>
        </w:tabs>
        <w:ind w:left="5760" w:hanging="360"/>
      </w:pPr>
      <w:rPr>
        <w:rFonts w:ascii="Wingdings" w:hAnsi="Wingdings" w:hint="default"/>
      </w:rPr>
    </w:lvl>
    <w:lvl w:ilvl="8" w:tplc="546C341A"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D042B0"/>
    <w:multiLevelType w:val="hybridMultilevel"/>
    <w:tmpl w:val="385C864E"/>
    <w:lvl w:ilvl="0" w:tplc="C64249D4">
      <w:start w:val="1"/>
      <w:numFmt w:val="bullet"/>
      <w:lvlText w:val=""/>
      <w:lvlJc w:val="left"/>
      <w:pPr>
        <w:tabs>
          <w:tab w:val="num" w:pos="720"/>
        </w:tabs>
        <w:ind w:left="720" w:hanging="360"/>
      </w:pPr>
      <w:rPr>
        <w:rFonts w:ascii="Wingdings" w:hAnsi="Wingdings" w:hint="default"/>
      </w:rPr>
    </w:lvl>
    <w:lvl w:ilvl="1" w:tplc="DD102B86" w:tentative="1">
      <w:start w:val="1"/>
      <w:numFmt w:val="bullet"/>
      <w:lvlText w:val=""/>
      <w:lvlJc w:val="left"/>
      <w:pPr>
        <w:tabs>
          <w:tab w:val="num" w:pos="1440"/>
        </w:tabs>
        <w:ind w:left="1440" w:hanging="360"/>
      </w:pPr>
      <w:rPr>
        <w:rFonts w:ascii="Wingdings" w:hAnsi="Wingdings" w:hint="default"/>
      </w:rPr>
    </w:lvl>
    <w:lvl w:ilvl="2" w:tplc="0542172A" w:tentative="1">
      <w:start w:val="1"/>
      <w:numFmt w:val="bullet"/>
      <w:lvlText w:val=""/>
      <w:lvlJc w:val="left"/>
      <w:pPr>
        <w:tabs>
          <w:tab w:val="num" w:pos="2160"/>
        </w:tabs>
        <w:ind w:left="2160" w:hanging="360"/>
      </w:pPr>
      <w:rPr>
        <w:rFonts w:ascii="Wingdings" w:hAnsi="Wingdings" w:hint="default"/>
      </w:rPr>
    </w:lvl>
    <w:lvl w:ilvl="3" w:tplc="F306F7D4" w:tentative="1">
      <w:start w:val="1"/>
      <w:numFmt w:val="bullet"/>
      <w:lvlText w:val=""/>
      <w:lvlJc w:val="left"/>
      <w:pPr>
        <w:tabs>
          <w:tab w:val="num" w:pos="2880"/>
        </w:tabs>
        <w:ind w:left="2880" w:hanging="360"/>
      </w:pPr>
      <w:rPr>
        <w:rFonts w:ascii="Wingdings" w:hAnsi="Wingdings" w:hint="default"/>
      </w:rPr>
    </w:lvl>
    <w:lvl w:ilvl="4" w:tplc="02BAF298" w:tentative="1">
      <w:start w:val="1"/>
      <w:numFmt w:val="bullet"/>
      <w:lvlText w:val=""/>
      <w:lvlJc w:val="left"/>
      <w:pPr>
        <w:tabs>
          <w:tab w:val="num" w:pos="3600"/>
        </w:tabs>
        <w:ind w:left="3600" w:hanging="360"/>
      </w:pPr>
      <w:rPr>
        <w:rFonts w:ascii="Wingdings" w:hAnsi="Wingdings" w:hint="default"/>
      </w:rPr>
    </w:lvl>
    <w:lvl w:ilvl="5" w:tplc="6B121084" w:tentative="1">
      <w:start w:val="1"/>
      <w:numFmt w:val="bullet"/>
      <w:lvlText w:val=""/>
      <w:lvlJc w:val="left"/>
      <w:pPr>
        <w:tabs>
          <w:tab w:val="num" w:pos="4320"/>
        </w:tabs>
        <w:ind w:left="4320" w:hanging="360"/>
      </w:pPr>
      <w:rPr>
        <w:rFonts w:ascii="Wingdings" w:hAnsi="Wingdings" w:hint="default"/>
      </w:rPr>
    </w:lvl>
    <w:lvl w:ilvl="6" w:tplc="17964EAC" w:tentative="1">
      <w:start w:val="1"/>
      <w:numFmt w:val="bullet"/>
      <w:lvlText w:val=""/>
      <w:lvlJc w:val="left"/>
      <w:pPr>
        <w:tabs>
          <w:tab w:val="num" w:pos="5040"/>
        </w:tabs>
        <w:ind w:left="5040" w:hanging="360"/>
      </w:pPr>
      <w:rPr>
        <w:rFonts w:ascii="Wingdings" w:hAnsi="Wingdings" w:hint="default"/>
      </w:rPr>
    </w:lvl>
    <w:lvl w:ilvl="7" w:tplc="854ADD60" w:tentative="1">
      <w:start w:val="1"/>
      <w:numFmt w:val="bullet"/>
      <w:lvlText w:val=""/>
      <w:lvlJc w:val="left"/>
      <w:pPr>
        <w:tabs>
          <w:tab w:val="num" w:pos="5760"/>
        </w:tabs>
        <w:ind w:left="5760" w:hanging="360"/>
      </w:pPr>
      <w:rPr>
        <w:rFonts w:ascii="Wingdings" w:hAnsi="Wingdings" w:hint="default"/>
      </w:rPr>
    </w:lvl>
    <w:lvl w:ilvl="8" w:tplc="7010A73E"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DCE05E1"/>
    <w:multiLevelType w:val="hybridMultilevel"/>
    <w:tmpl w:val="D3B66652"/>
    <w:lvl w:ilvl="0" w:tplc="04090005">
      <w:start w:val="1"/>
      <w:numFmt w:val="bullet"/>
      <w:lvlText w:val=""/>
      <w:lvlJc w:val="left"/>
      <w:pPr>
        <w:ind w:left="1080" w:hanging="360"/>
      </w:pPr>
      <w:rPr>
        <w:rFonts w:ascii="Wingdings" w:hAnsi="Wingding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3711468F"/>
    <w:multiLevelType w:val="hybridMultilevel"/>
    <w:tmpl w:val="3886EBF4"/>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392F0389"/>
    <w:multiLevelType w:val="hybridMultilevel"/>
    <w:tmpl w:val="BDA057F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2F74086"/>
    <w:multiLevelType w:val="hybridMultilevel"/>
    <w:tmpl w:val="1052588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3C20221"/>
    <w:multiLevelType w:val="hybridMultilevel"/>
    <w:tmpl w:val="C44E8D6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8096B64"/>
    <w:multiLevelType w:val="hybridMultilevel"/>
    <w:tmpl w:val="3DE0409A"/>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69F53674"/>
    <w:multiLevelType w:val="hybridMultilevel"/>
    <w:tmpl w:val="9998C080"/>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73D506CB"/>
    <w:multiLevelType w:val="hybridMultilevel"/>
    <w:tmpl w:val="A46416EC"/>
    <w:lvl w:ilvl="0" w:tplc="04090005">
      <w:start w:val="1"/>
      <w:numFmt w:val="bullet"/>
      <w:lvlText w:val=""/>
      <w:lvlJc w:val="left"/>
      <w:pPr>
        <w:ind w:left="1080" w:hanging="360"/>
      </w:pPr>
      <w:rPr>
        <w:rFonts w:ascii="Wingdings" w:hAnsi="Wingding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7BEB45D1"/>
    <w:multiLevelType w:val="hybridMultilevel"/>
    <w:tmpl w:val="2962FBBA"/>
    <w:lvl w:ilvl="0" w:tplc="D26050A4">
      <w:start w:val="1"/>
      <w:numFmt w:val="decimal"/>
      <w:lvlText w:val="%1."/>
      <w:lvlJc w:val="left"/>
      <w:pPr>
        <w:tabs>
          <w:tab w:val="num" w:pos="720"/>
        </w:tabs>
        <w:ind w:left="720" w:hanging="360"/>
      </w:pPr>
    </w:lvl>
    <w:lvl w:ilvl="1" w:tplc="16867E50" w:tentative="1">
      <w:start w:val="1"/>
      <w:numFmt w:val="decimal"/>
      <w:lvlText w:val="%2."/>
      <w:lvlJc w:val="left"/>
      <w:pPr>
        <w:tabs>
          <w:tab w:val="num" w:pos="1440"/>
        </w:tabs>
        <w:ind w:left="1440" w:hanging="360"/>
      </w:pPr>
    </w:lvl>
    <w:lvl w:ilvl="2" w:tplc="57AE2E7A" w:tentative="1">
      <w:start w:val="1"/>
      <w:numFmt w:val="decimal"/>
      <w:lvlText w:val="%3."/>
      <w:lvlJc w:val="left"/>
      <w:pPr>
        <w:tabs>
          <w:tab w:val="num" w:pos="2160"/>
        </w:tabs>
        <w:ind w:left="2160" w:hanging="360"/>
      </w:pPr>
    </w:lvl>
    <w:lvl w:ilvl="3" w:tplc="591AA37E" w:tentative="1">
      <w:start w:val="1"/>
      <w:numFmt w:val="decimal"/>
      <w:lvlText w:val="%4."/>
      <w:lvlJc w:val="left"/>
      <w:pPr>
        <w:tabs>
          <w:tab w:val="num" w:pos="2880"/>
        </w:tabs>
        <w:ind w:left="2880" w:hanging="360"/>
      </w:pPr>
    </w:lvl>
    <w:lvl w:ilvl="4" w:tplc="B21EDEB6" w:tentative="1">
      <w:start w:val="1"/>
      <w:numFmt w:val="decimal"/>
      <w:lvlText w:val="%5."/>
      <w:lvlJc w:val="left"/>
      <w:pPr>
        <w:tabs>
          <w:tab w:val="num" w:pos="3600"/>
        </w:tabs>
        <w:ind w:left="3600" w:hanging="360"/>
      </w:pPr>
    </w:lvl>
    <w:lvl w:ilvl="5" w:tplc="98D8340C" w:tentative="1">
      <w:start w:val="1"/>
      <w:numFmt w:val="decimal"/>
      <w:lvlText w:val="%6."/>
      <w:lvlJc w:val="left"/>
      <w:pPr>
        <w:tabs>
          <w:tab w:val="num" w:pos="4320"/>
        </w:tabs>
        <w:ind w:left="4320" w:hanging="360"/>
      </w:pPr>
    </w:lvl>
    <w:lvl w:ilvl="6" w:tplc="181C550E" w:tentative="1">
      <w:start w:val="1"/>
      <w:numFmt w:val="decimal"/>
      <w:lvlText w:val="%7."/>
      <w:lvlJc w:val="left"/>
      <w:pPr>
        <w:tabs>
          <w:tab w:val="num" w:pos="5040"/>
        </w:tabs>
        <w:ind w:left="5040" w:hanging="360"/>
      </w:pPr>
    </w:lvl>
    <w:lvl w:ilvl="7" w:tplc="4B0ED5D6" w:tentative="1">
      <w:start w:val="1"/>
      <w:numFmt w:val="decimal"/>
      <w:lvlText w:val="%8."/>
      <w:lvlJc w:val="left"/>
      <w:pPr>
        <w:tabs>
          <w:tab w:val="num" w:pos="5760"/>
        </w:tabs>
        <w:ind w:left="5760" w:hanging="360"/>
      </w:pPr>
    </w:lvl>
    <w:lvl w:ilvl="8" w:tplc="29949E50" w:tentative="1">
      <w:start w:val="1"/>
      <w:numFmt w:val="decimal"/>
      <w:lvlText w:val="%9."/>
      <w:lvlJc w:val="left"/>
      <w:pPr>
        <w:tabs>
          <w:tab w:val="num" w:pos="6480"/>
        </w:tabs>
        <w:ind w:left="6480" w:hanging="360"/>
      </w:pPr>
    </w:lvl>
  </w:abstractNum>
  <w:abstractNum w:abstractNumId="14" w15:restartNumberingAfterBreak="0">
    <w:nsid w:val="7FD01ADE"/>
    <w:multiLevelType w:val="hybridMultilevel"/>
    <w:tmpl w:val="D4B4846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6"/>
  </w:num>
  <w:num w:numId="3">
    <w:abstractNumId w:val="12"/>
  </w:num>
  <w:num w:numId="4">
    <w:abstractNumId w:val="13"/>
  </w:num>
  <w:num w:numId="5">
    <w:abstractNumId w:val="2"/>
  </w:num>
  <w:num w:numId="6">
    <w:abstractNumId w:val="11"/>
  </w:num>
  <w:num w:numId="7">
    <w:abstractNumId w:val="10"/>
  </w:num>
  <w:num w:numId="8">
    <w:abstractNumId w:val="7"/>
  </w:num>
  <w:num w:numId="9">
    <w:abstractNumId w:val="9"/>
  </w:num>
  <w:num w:numId="10">
    <w:abstractNumId w:val="14"/>
  </w:num>
  <w:num w:numId="11">
    <w:abstractNumId w:val="8"/>
  </w:num>
  <w:num w:numId="12">
    <w:abstractNumId w:val="4"/>
  </w:num>
  <w:num w:numId="13">
    <w:abstractNumId w:val="0"/>
  </w:num>
  <w:num w:numId="14">
    <w:abstractNumId w:val="1"/>
  </w:num>
  <w:num w:numId="1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20D83"/>
    <w:rsid w:val="000049CF"/>
    <w:rsid w:val="001C4293"/>
    <w:rsid w:val="00202946"/>
    <w:rsid w:val="002135A8"/>
    <w:rsid w:val="00282835"/>
    <w:rsid w:val="002E2AEC"/>
    <w:rsid w:val="003772AD"/>
    <w:rsid w:val="003B7791"/>
    <w:rsid w:val="0040461C"/>
    <w:rsid w:val="004103A5"/>
    <w:rsid w:val="004A16CA"/>
    <w:rsid w:val="004C4176"/>
    <w:rsid w:val="00516D39"/>
    <w:rsid w:val="00520D83"/>
    <w:rsid w:val="00546FCF"/>
    <w:rsid w:val="005660DE"/>
    <w:rsid w:val="005A1388"/>
    <w:rsid w:val="005B35FD"/>
    <w:rsid w:val="00694214"/>
    <w:rsid w:val="007724CF"/>
    <w:rsid w:val="007C7E7B"/>
    <w:rsid w:val="00805683"/>
    <w:rsid w:val="00813B93"/>
    <w:rsid w:val="008D024F"/>
    <w:rsid w:val="008F1F8E"/>
    <w:rsid w:val="00970AE7"/>
    <w:rsid w:val="00A01869"/>
    <w:rsid w:val="00A26BAD"/>
    <w:rsid w:val="00A411FA"/>
    <w:rsid w:val="00A46B38"/>
    <w:rsid w:val="00A4714C"/>
    <w:rsid w:val="00A7041B"/>
    <w:rsid w:val="00A7362E"/>
    <w:rsid w:val="00A73C5F"/>
    <w:rsid w:val="00A759CC"/>
    <w:rsid w:val="00AB37E7"/>
    <w:rsid w:val="00AB61BA"/>
    <w:rsid w:val="00AE7FF8"/>
    <w:rsid w:val="00B76932"/>
    <w:rsid w:val="00B865FA"/>
    <w:rsid w:val="00BD7CD3"/>
    <w:rsid w:val="00C0692F"/>
    <w:rsid w:val="00C2611F"/>
    <w:rsid w:val="00C63A8C"/>
    <w:rsid w:val="00C70977"/>
    <w:rsid w:val="00CB174A"/>
    <w:rsid w:val="00CB7A32"/>
    <w:rsid w:val="00CC13FB"/>
    <w:rsid w:val="00CE53DF"/>
    <w:rsid w:val="00D47E6E"/>
    <w:rsid w:val="00D566F5"/>
    <w:rsid w:val="00D72231"/>
    <w:rsid w:val="00D77276"/>
    <w:rsid w:val="00E418C4"/>
    <w:rsid w:val="00EB21A3"/>
    <w:rsid w:val="00F32FA1"/>
    <w:rsid w:val="00F44B8B"/>
    <w:rsid w:val="00F86884"/>
    <w:rsid w:val="00FD1756"/>
    <w:rsid w:val="00FF04E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14CD424"/>
  <w15:chartTrackingRefBased/>
  <w15:docId w15:val="{0C6C2247-014D-4E59-8A70-72A3107D15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20D83"/>
    <w:pPr>
      <w:ind w:left="720"/>
      <w:contextualSpacing/>
    </w:pPr>
  </w:style>
  <w:style w:type="table" w:styleId="TableGrid">
    <w:name w:val="Table Grid"/>
    <w:basedOn w:val="TableNormal"/>
    <w:uiPriority w:val="59"/>
    <w:rsid w:val="00D722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4C4176"/>
    <w:pPr>
      <w:tabs>
        <w:tab w:val="center" w:pos="4680"/>
        <w:tab w:val="right" w:pos="9360"/>
      </w:tabs>
      <w:spacing w:after="0" w:line="240" w:lineRule="auto"/>
    </w:pPr>
  </w:style>
  <w:style w:type="character" w:customStyle="1" w:styleId="HeaderChar">
    <w:name w:val="Header Char"/>
    <w:basedOn w:val="DefaultParagraphFont"/>
    <w:link w:val="Header"/>
    <w:uiPriority w:val="99"/>
    <w:rsid w:val="004C4176"/>
  </w:style>
  <w:style w:type="paragraph" w:styleId="Footer">
    <w:name w:val="footer"/>
    <w:basedOn w:val="Normal"/>
    <w:link w:val="FooterChar"/>
    <w:uiPriority w:val="99"/>
    <w:unhideWhenUsed/>
    <w:rsid w:val="004C4176"/>
    <w:pPr>
      <w:tabs>
        <w:tab w:val="center" w:pos="4680"/>
        <w:tab w:val="right" w:pos="9360"/>
      </w:tabs>
      <w:spacing w:after="0" w:line="240" w:lineRule="auto"/>
    </w:pPr>
  </w:style>
  <w:style w:type="character" w:customStyle="1" w:styleId="FooterChar">
    <w:name w:val="Footer Char"/>
    <w:basedOn w:val="DefaultParagraphFont"/>
    <w:link w:val="Footer"/>
    <w:uiPriority w:val="99"/>
    <w:rsid w:val="004C417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5978038">
      <w:bodyDiv w:val="1"/>
      <w:marLeft w:val="0"/>
      <w:marRight w:val="0"/>
      <w:marTop w:val="0"/>
      <w:marBottom w:val="0"/>
      <w:divBdr>
        <w:top w:val="none" w:sz="0" w:space="0" w:color="auto"/>
        <w:left w:val="none" w:sz="0" w:space="0" w:color="auto"/>
        <w:bottom w:val="none" w:sz="0" w:space="0" w:color="auto"/>
        <w:right w:val="none" w:sz="0" w:space="0" w:color="auto"/>
      </w:divBdr>
      <w:divsChild>
        <w:div w:id="370695176">
          <w:marLeft w:val="446"/>
          <w:marRight w:val="0"/>
          <w:marTop w:val="0"/>
          <w:marBottom w:val="0"/>
          <w:divBdr>
            <w:top w:val="none" w:sz="0" w:space="0" w:color="auto"/>
            <w:left w:val="none" w:sz="0" w:space="0" w:color="auto"/>
            <w:bottom w:val="none" w:sz="0" w:space="0" w:color="auto"/>
            <w:right w:val="none" w:sz="0" w:space="0" w:color="auto"/>
          </w:divBdr>
        </w:div>
        <w:div w:id="419984182">
          <w:marLeft w:val="446"/>
          <w:marRight w:val="0"/>
          <w:marTop w:val="0"/>
          <w:marBottom w:val="0"/>
          <w:divBdr>
            <w:top w:val="none" w:sz="0" w:space="0" w:color="auto"/>
            <w:left w:val="none" w:sz="0" w:space="0" w:color="auto"/>
            <w:bottom w:val="none" w:sz="0" w:space="0" w:color="auto"/>
            <w:right w:val="none" w:sz="0" w:space="0" w:color="auto"/>
          </w:divBdr>
        </w:div>
        <w:div w:id="740296684">
          <w:marLeft w:val="446"/>
          <w:marRight w:val="0"/>
          <w:marTop w:val="0"/>
          <w:marBottom w:val="0"/>
          <w:divBdr>
            <w:top w:val="none" w:sz="0" w:space="0" w:color="auto"/>
            <w:left w:val="none" w:sz="0" w:space="0" w:color="auto"/>
            <w:bottom w:val="none" w:sz="0" w:space="0" w:color="auto"/>
            <w:right w:val="none" w:sz="0" w:space="0" w:color="auto"/>
          </w:divBdr>
        </w:div>
        <w:div w:id="1142769767">
          <w:marLeft w:val="446"/>
          <w:marRight w:val="0"/>
          <w:marTop w:val="0"/>
          <w:marBottom w:val="0"/>
          <w:divBdr>
            <w:top w:val="none" w:sz="0" w:space="0" w:color="auto"/>
            <w:left w:val="none" w:sz="0" w:space="0" w:color="auto"/>
            <w:bottom w:val="none" w:sz="0" w:space="0" w:color="auto"/>
            <w:right w:val="none" w:sz="0" w:space="0" w:color="auto"/>
          </w:divBdr>
        </w:div>
        <w:div w:id="1749303091">
          <w:marLeft w:val="446"/>
          <w:marRight w:val="0"/>
          <w:marTop w:val="0"/>
          <w:marBottom w:val="0"/>
          <w:divBdr>
            <w:top w:val="none" w:sz="0" w:space="0" w:color="auto"/>
            <w:left w:val="none" w:sz="0" w:space="0" w:color="auto"/>
            <w:bottom w:val="none" w:sz="0" w:space="0" w:color="auto"/>
            <w:right w:val="none" w:sz="0" w:space="0" w:color="auto"/>
          </w:divBdr>
        </w:div>
        <w:div w:id="1749645354">
          <w:marLeft w:val="446"/>
          <w:marRight w:val="0"/>
          <w:marTop w:val="0"/>
          <w:marBottom w:val="0"/>
          <w:divBdr>
            <w:top w:val="none" w:sz="0" w:space="0" w:color="auto"/>
            <w:left w:val="none" w:sz="0" w:space="0" w:color="auto"/>
            <w:bottom w:val="none" w:sz="0" w:space="0" w:color="auto"/>
            <w:right w:val="none" w:sz="0" w:space="0" w:color="auto"/>
          </w:divBdr>
        </w:div>
      </w:divsChild>
    </w:div>
    <w:div w:id="204414379">
      <w:bodyDiv w:val="1"/>
      <w:marLeft w:val="0"/>
      <w:marRight w:val="0"/>
      <w:marTop w:val="0"/>
      <w:marBottom w:val="0"/>
      <w:divBdr>
        <w:top w:val="none" w:sz="0" w:space="0" w:color="auto"/>
        <w:left w:val="none" w:sz="0" w:space="0" w:color="auto"/>
        <w:bottom w:val="none" w:sz="0" w:space="0" w:color="auto"/>
        <w:right w:val="none" w:sz="0" w:space="0" w:color="auto"/>
      </w:divBdr>
      <w:divsChild>
        <w:div w:id="379981401">
          <w:marLeft w:val="446"/>
          <w:marRight w:val="0"/>
          <w:marTop w:val="0"/>
          <w:marBottom w:val="0"/>
          <w:divBdr>
            <w:top w:val="none" w:sz="0" w:space="0" w:color="auto"/>
            <w:left w:val="none" w:sz="0" w:space="0" w:color="auto"/>
            <w:bottom w:val="none" w:sz="0" w:space="0" w:color="auto"/>
            <w:right w:val="none" w:sz="0" w:space="0" w:color="auto"/>
          </w:divBdr>
        </w:div>
        <w:div w:id="521162464">
          <w:marLeft w:val="446"/>
          <w:marRight w:val="0"/>
          <w:marTop w:val="0"/>
          <w:marBottom w:val="0"/>
          <w:divBdr>
            <w:top w:val="none" w:sz="0" w:space="0" w:color="auto"/>
            <w:left w:val="none" w:sz="0" w:space="0" w:color="auto"/>
            <w:bottom w:val="none" w:sz="0" w:space="0" w:color="auto"/>
            <w:right w:val="none" w:sz="0" w:space="0" w:color="auto"/>
          </w:divBdr>
        </w:div>
        <w:div w:id="1222716184">
          <w:marLeft w:val="446"/>
          <w:marRight w:val="0"/>
          <w:marTop w:val="0"/>
          <w:marBottom w:val="0"/>
          <w:divBdr>
            <w:top w:val="none" w:sz="0" w:space="0" w:color="auto"/>
            <w:left w:val="none" w:sz="0" w:space="0" w:color="auto"/>
            <w:bottom w:val="none" w:sz="0" w:space="0" w:color="auto"/>
            <w:right w:val="none" w:sz="0" w:space="0" w:color="auto"/>
          </w:divBdr>
        </w:div>
        <w:div w:id="1372848242">
          <w:marLeft w:val="446"/>
          <w:marRight w:val="0"/>
          <w:marTop w:val="0"/>
          <w:marBottom w:val="0"/>
          <w:divBdr>
            <w:top w:val="none" w:sz="0" w:space="0" w:color="auto"/>
            <w:left w:val="none" w:sz="0" w:space="0" w:color="auto"/>
            <w:bottom w:val="none" w:sz="0" w:space="0" w:color="auto"/>
            <w:right w:val="none" w:sz="0" w:space="0" w:color="auto"/>
          </w:divBdr>
        </w:div>
        <w:div w:id="1415207465">
          <w:marLeft w:val="446"/>
          <w:marRight w:val="0"/>
          <w:marTop w:val="0"/>
          <w:marBottom w:val="0"/>
          <w:divBdr>
            <w:top w:val="none" w:sz="0" w:space="0" w:color="auto"/>
            <w:left w:val="none" w:sz="0" w:space="0" w:color="auto"/>
            <w:bottom w:val="none" w:sz="0" w:space="0" w:color="auto"/>
            <w:right w:val="none" w:sz="0" w:space="0" w:color="auto"/>
          </w:divBdr>
        </w:div>
        <w:div w:id="1646158749">
          <w:marLeft w:val="446"/>
          <w:marRight w:val="0"/>
          <w:marTop w:val="0"/>
          <w:marBottom w:val="0"/>
          <w:divBdr>
            <w:top w:val="none" w:sz="0" w:space="0" w:color="auto"/>
            <w:left w:val="none" w:sz="0" w:space="0" w:color="auto"/>
            <w:bottom w:val="none" w:sz="0" w:space="0" w:color="auto"/>
            <w:right w:val="none" w:sz="0" w:space="0" w:color="auto"/>
          </w:divBdr>
        </w:div>
        <w:div w:id="1863006751">
          <w:marLeft w:val="446"/>
          <w:marRight w:val="0"/>
          <w:marTop w:val="0"/>
          <w:marBottom w:val="0"/>
          <w:divBdr>
            <w:top w:val="none" w:sz="0" w:space="0" w:color="auto"/>
            <w:left w:val="none" w:sz="0" w:space="0" w:color="auto"/>
            <w:bottom w:val="none" w:sz="0" w:space="0" w:color="auto"/>
            <w:right w:val="none" w:sz="0" w:space="0" w:color="auto"/>
          </w:divBdr>
        </w:div>
      </w:divsChild>
    </w:div>
    <w:div w:id="1882470698">
      <w:bodyDiv w:val="1"/>
      <w:marLeft w:val="0"/>
      <w:marRight w:val="0"/>
      <w:marTop w:val="0"/>
      <w:marBottom w:val="0"/>
      <w:divBdr>
        <w:top w:val="none" w:sz="0" w:space="0" w:color="auto"/>
        <w:left w:val="none" w:sz="0" w:space="0" w:color="auto"/>
        <w:bottom w:val="none" w:sz="0" w:space="0" w:color="auto"/>
        <w:right w:val="none" w:sz="0" w:space="0" w:color="auto"/>
      </w:divBdr>
      <w:divsChild>
        <w:div w:id="242954074">
          <w:marLeft w:val="360"/>
          <w:marRight w:val="0"/>
          <w:marTop w:val="58"/>
          <w:marBottom w:val="0"/>
          <w:divBdr>
            <w:top w:val="none" w:sz="0" w:space="0" w:color="auto"/>
            <w:left w:val="none" w:sz="0" w:space="0" w:color="auto"/>
            <w:bottom w:val="none" w:sz="0" w:space="0" w:color="auto"/>
            <w:right w:val="none" w:sz="0" w:space="0" w:color="auto"/>
          </w:divBdr>
        </w:div>
        <w:div w:id="1408990650">
          <w:marLeft w:val="360"/>
          <w:marRight w:val="0"/>
          <w:marTop w:val="58"/>
          <w:marBottom w:val="0"/>
          <w:divBdr>
            <w:top w:val="none" w:sz="0" w:space="0" w:color="auto"/>
            <w:left w:val="none" w:sz="0" w:space="0" w:color="auto"/>
            <w:bottom w:val="none" w:sz="0" w:space="0" w:color="auto"/>
            <w:right w:val="none" w:sz="0" w:space="0" w:color="auto"/>
          </w:divBdr>
        </w:div>
        <w:div w:id="1657413302">
          <w:marLeft w:val="360"/>
          <w:marRight w:val="0"/>
          <w:marTop w:val="58"/>
          <w:marBottom w:val="0"/>
          <w:divBdr>
            <w:top w:val="none" w:sz="0" w:space="0" w:color="auto"/>
            <w:left w:val="none" w:sz="0" w:space="0" w:color="auto"/>
            <w:bottom w:val="none" w:sz="0" w:space="0" w:color="auto"/>
            <w:right w:val="none" w:sz="0" w:space="0" w:color="auto"/>
          </w:divBdr>
        </w:div>
        <w:div w:id="406461279">
          <w:marLeft w:val="360"/>
          <w:marRight w:val="0"/>
          <w:marTop w:val="58"/>
          <w:marBottom w:val="0"/>
          <w:divBdr>
            <w:top w:val="none" w:sz="0" w:space="0" w:color="auto"/>
            <w:left w:val="none" w:sz="0" w:space="0" w:color="auto"/>
            <w:bottom w:val="none" w:sz="0" w:space="0" w:color="auto"/>
            <w:right w:val="none" w:sz="0" w:space="0" w:color="auto"/>
          </w:divBdr>
        </w:div>
        <w:div w:id="1114712190">
          <w:marLeft w:val="360"/>
          <w:marRight w:val="0"/>
          <w:marTop w:val="58"/>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828</Words>
  <Characters>4725</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Kelly Cusick</dc:creator>
  <cp:keywords/>
  <dc:description/>
  <cp:lastModifiedBy>Kelly Cusick</cp:lastModifiedBy>
  <cp:revision>2</cp:revision>
  <dcterms:created xsi:type="dcterms:W3CDTF">2020-06-17T17:07:00Z</dcterms:created>
  <dcterms:modified xsi:type="dcterms:W3CDTF">2020-06-17T17:07:00Z</dcterms:modified>
</cp:coreProperties>
</file>